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6A40" w14:textId="712C4F09" w:rsidR="0000550B" w:rsidRDefault="0000550B" w:rsidP="0000550B">
      <w:pPr>
        <w:widowControl/>
        <w:wordWrap/>
        <w:autoSpaceDE/>
        <w:autoSpaceDN/>
        <w:jc w:val="right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>2</w:t>
      </w:r>
      <w:r w:rsidR="000C750A" w:rsidRPr="000C750A">
        <w:rPr>
          <w:w w:val="0"/>
          <w:sz w:val="28"/>
          <w:szCs w:val="28"/>
          <w:lang w:val="ru-RU"/>
        </w:rPr>
        <w:t>2</w:t>
      </w:r>
      <w:r>
        <w:rPr>
          <w:w w:val="0"/>
          <w:sz w:val="28"/>
          <w:szCs w:val="28"/>
          <w:lang w:val="ru-RU"/>
        </w:rPr>
        <w:t>.</w:t>
      </w:r>
      <w:r w:rsidR="000C750A" w:rsidRPr="000C750A">
        <w:rPr>
          <w:w w:val="0"/>
          <w:sz w:val="28"/>
          <w:szCs w:val="28"/>
          <w:lang w:val="ru-RU"/>
        </w:rPr>
        <w:t>11</w:t>
      </w:r>
      <w:r>
        <w:rPr>
          <w:w w:val="0"/>
          <w:sz w:val="28"/>
          <w:szCs w:val="28"/>
          <w:lang w:val="ru-RU"/>
        </w:rPr>
        <w:t>.202</w:t>
      </w:r>
      <w:r w:rsidR="000C750A" w:rsidRPr="000C750A">
        <w:rPr>
          <w:w w:val="0"/>
          <w:sz w:val="28"/>
          <w:szCs w:val="28"/>
          <w:lang w:val="ru-RU"/>
        </w:rPr>
        <w:t>4</w:t>
      </w:r>
      <w:r>
        <w:rPr>
          <w:w w:val="0"/>
          <w:sz w:val="28"/>
          <w:szCs w:val="28"/>
          <w:lang w:val="ru-RU"/>
        </w:rPr>
        <w:t xml:space="preserve"> </w:t>
      </w:r>
    </w:p>
    <w:p w14:paraId="0EB5B1A8" w14:textId="189AC560" w:rsidR="0000550B" w:rsidRPr="000C750A" w:rsidRDefault="000C750A" w:rsidP="0000550B">
      <w:pPr>
        <w:widowControl/>
        <w:wordWrap/>
        <w:autoSpaceDE/>
        <w:autoSpaceDN/>
        <w:jc w:val="right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РМО </w:t>
      </w:r>
      <w:proofErr w:type="spellStart"/>
      <w:r>
        <w:rPr>
          <w:w w:val="0"/>
          <w:sz w:val="28"/>
          <w:szCs w:val="28"/>
          <w:lang w:val="ru-RU"/>
        </w:rPr>
        <w:t>Нижневартовского</w:t>
      </w:r>
      <w:proofErr w:type="spellEnd"/>
      <w:r>
        <w:rPr>
          <w:w w:val="0"/>
          <w:sz w:val="28"/>
          <w:szCs w:val="28"/>
          <w:lang w:val="ru-RU"/>
        </w:rPr>
        <w:t xml:space="preserve"> района</w:t>
      </w:r>
    </w:p>
    <w:p w14:paraId="50777FFC" w14:textId="77777777" w:rsidR="0000550B" w:rsidRDefault="0000550B" w:rsidP="0000550B">
      <w:pPr>
        <w:widowControl/>
        <w:wordWrap/>
        <w:autoSpaceDE/>
        <w:autoSpaceDN/>
        <w:jc w:val="right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(МБОУ «Гимназия №2», заместитель директора </w:t>
      </w:r>
    </w:p>
    <w:p w14:paraId="21C8CDE8" w14:textId="7F839C6C" w:rsidR="0000550B" w:rsidRDefault="0000550B" w:rsidP="00703C18">
      <w:pPr>
        <w:widowControl/>
        <w:wordWrap/>
        <w:autoSpaceDE/>
        <w:autoSpaceDN/>
        <w:jc w:val="right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>по воспитательной работе</w:t>
      </w:r>
      <w:r w:rsidR="00703C18">
        <w:rPr>
          <w:w w:val="0"/>
          <w:sz w:val="28"/>
          <w:szCs w:val="28"/>
          <w:lang w:val="ru-RU"/>
        </w:rPr>
        <w:t xml:space="preserve"> </w:t>
      </w:r>
      <w:r>
        <w:rPr>
          <w:w w:val="0"/>
          <w:sz w:val="28"/>
          <w:szCs w:val="28"/>
          <w:lang w:val="ru-RU"/>
        </w:rPr>
        <w:t xml:space="preserve">Л.Н. </w:t>
      </w:r>
      <w:proofErr w:type="spellStart"/>
      <w:r>
        <w:rPr>
          <w:w w:val="0"/>
          <w:sz w:val="28"/>
          <w:szCs w:val="28"/>
          <w:lang w:val="ru-RU"/>
        </w:rPr>
        <w:t>Чиглинцева</w:t>
      </w:r>
      <w:proofErr w:type="spellEnd"/>
      <w:r w:rsidR="00703C18">
        <w:rPr>
          <w:w w:val="0"/>
          <w:sz w:val="28"/>
          <w:szCs w:val="28"/>
          <w:lang w:val="ru-RU"/>
        </w:rPr>
        <w:t>)</w:t>
      </w:r>
    </w:p>
    <w:p w14:paraId="7714C4CE" w14:textId="77777777" w:rsidR="00703C18" w:rsidRDefault="00703C18" w:rsidP="00703C18">
      <w:pPr>
        <w:widowControl/>
        <w:wordWrap/>
        <w:autoSpaceDE/>
        <w:autoSpaceDN/>
        <w:jc w:val="right"/>
        <w:rPr>
          <w:w w:val="0"/>
          <w:sz w:val="28"/>
          <w:szCs w:val="28"/>
          <w:lang w:val="ru-RU"/>
        </w:rPr>
      </w:pPr>
    </w:p>
    <w:p w14:paraId="3F8AC0BA" w14:textId="5437EE9F" w:rsidR="003127A3" w:rsidRDefault="003127A3" w:rsidP="008C3926">
      <w:pPr>
        <w:widowControl/>
        <w:wordWrap/>
        <w:autoSpaceDE/>
        <w:autoSpaceDN/>
        <w:rPr>
          <w:b/>
          <w:bCs/>
          <w:w w:val="0"/>
          <w:sz w:val="32"/>
          <w:szCs w:val="32"/>
          <w:lang w:val="ru-RU"/>
        </w:rPr>
      </w:pPr>
      <w:r w:rsidRPr="003127A3">
        <w:rPr>
          <w:b/>
          <w:bCs/>
          <w:w w:val="0"/>
          <w:sz w:val="32"/>
          <w:szCs w:val="32"/>
          <w:lang w:val="ru-RU"/>
        </w:rPr>
        <w:t xml:space="preserve">          </w:t>
      </w:r>
    </w:p>
    <w:p w14:paraId="3B654039" w14:textId="49107596" w:rsidR="000C750A" w:rsidRPr="003127A3" w:rsidRDefault="003127A3" w:rsidP="005065B8">
      <w:pPr>
        <w:widowControl/>
        <w:wordWrap/>
        <w:autoSpaceDE/>
        <w:autoSpaceDN/>
        <w:jc w:val="center"/>
        <w:rPr>
          <w:b/>
          <w:bCs/>
          <w:w w:val="0"/>
          <w:sz w:val="32"/>
          <w:szCs w:val="32"/>
          <w:lang w:val="ru-RU"/>
        </w:rPr>
      </w:pPr>
      <w:r w:rsidRPr="003127A3">
        <w:rPr>
          <w:b/>
          <w:bCs/>
          <w:w w:val="0"/>
          <w:sz w:val="32"/>
          <w:szCs w:val="32"/>
          <w:lang w:val="ru-RU"/>
        </w:rPr>
        <w:t xml:space="preserve"> </w:t>
      </w:r>
      <w:bookmarkStart w:id="0" w:name="_GoBack"/>
      <w:r w:rsidR="000C750A" w:rsidRPr="003127A3">
        <w:rPr>
          <w:b/>
          <w:bCs/>
          <w:w w:val="0"/>
          <w:sz w:val="32"/>
          <w:szCs w:val="32"/>
          <w:lang w:val="ru-RU"/>
        </w:rPr>
        <w:t xml:space="preserve">Позитивная профилактика: событийность, активность и </w:t>
      </w:r>
      <w:proofErr w:type="spellStart"/>
      <w:r w:rsidR="000C750A" w:rsidRPr="003127A3">
        <w:rPr>
          <w:b/>
          <w:bCs/>
          <w:w w:val="0"/>
          <w:sz w:val="32"/>
          <w:szCs w:val="32"/>
          <w:lang w:val="ru-RU"/>
        </w:rPr>
        <w:t>деятельностный</w:t>
      </w:r>
      <w:proofErr w:type="spellEnd"/>
      <w:r w:rsidR="000C750A" w:rsidRPr="003127A3">
        <w:rPr>
          <w:b/>
          <w:bCs/>
          <w:w w:val="0"/>
          <w:sz w:val="32"/>
          <w:szCs w:val="32"/>
          <w:lang w:val="ru-RU"/>
        </w:rPr>
        <w:t xml:space="preserve"> подход в воспитательной работе.</w:t>
      </w:r>
    </w:p>
    <w:bookmarkEnd w:id="0"/>
    <w:p w14:paraId="3FE912C4" w14:textId="77777777" w:rsidR="000C750A" w:rsidRPr="003127A3" w:rsidRDefault="000C750A" w:rsidP="005065B8">
      <w:pPr>
        <w:widowControl/>
        <w:wordWrap/>
        <w:autoSpaceDE/>
        <w:autoSpaceDN/>
        <w:jc w:val="center"/>
        <w:rPr>
          <w:b/>
          <w:bCs/>
          <w:w w:val="0"/>
          <w:sz w:val="32"/>
          <w:szCs w:val="32"/>
          <w:lang w:val="ru-RU"/>
        </w:rPr>
      </w:pPr>
    </w:p>
    <w:p w14:paraId="24959C86" w14:textId="28B09647" w:rsidR="00AB489F" w:rsidRPr="003127A3" w:rsidRDefault="00AB489F" w:rsidP="003127A3">
      <w:pPr>
        <w:widowControl/>
        <w:wordWrap/>
        <w:autoSpaceDE/>
        <w:autoSpaceDN/>
        <w:jc w:val="left"/>
        <w:rPr>
          <w:b/>
          <w:bCs/>
          <w:w w:val="0"/>
          <w:sz w:val="32"/>
          <w:szCs w:val="32"/>
          <w:lang w:val="ru-RU"/>
        </w:rPr>
      </w:pPr>
    </w:p>
    <w:p w14:paraId="5C9A713E" w14:textId="2BF73F27" w:rsidR="003127A3" w:rsidRDefault="00B13D91" w:rsidP="00671D27">
      <w:pPr>
        <w:widowControl/>
        <w:wordWrap/>
        <w:autoSpaceDE/>
        <w:autoSpaceDN/>
        <w:ind w:firstLine="426"/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</w:pPr>
      <w:r>
        <w:rPr>
          <w:rFonts w:eastAsia="Calibri"/>
          <w:kern w:val="0"/>
          <w:sz w:val="32"/>
          <w:szCs w:val="32"/>
          <w:lang w:val="ru-RU" w:eastAsia="en-US"/>
        </w:rPr>
        <w:t xml:space="preserve"> </w:t>
      </w:r>
      <w:r w:rsidR="00AB489F" w:rsidRPr="00AB489F">
        <w:rPr>
          <w:rFonts w:eastAsia="Calibri"/>
          <w:kern w:val="0"/>
          <w:sz w:val="32"/>
          <w:szCs w:val="32"/>
          <w:lang w:val="ru-RU" w:eastAsia="en-US"/>
        </w:rPr>
        <w:t>Программ</w:t>
      </w:r>
      <w:r>
        <w:rPr>
          <w:rFonts w:eastAsia="Calibri"/>
          <w:kern w:val="0"/>
          <w:sz w:val="32"/>
          <w:szCs w:val="32"/>
          <w:lang w:val="ru-RU" w:eastAsia="en-US"/>
        </w:rPr>
        <w:t>а</w:t>
      </w:r>
      <w:r w:rsidR="00AB489F" w:rsidRPr="00AB489F">
        <w:rPr>
          <w:rFonts w:eastAsia="Calibri"/>
          <w:kern w:val="0"/>
          <w:sz w:val="32"/>
          <w:szCs w:val="32"/>
          <w:lang w:val="ru-RU" w:eastAsia="en-US"/>
        </w:rPr>
        <w:t xml:space="preserve"> воспитания </w:t>
      </w:r>
      <w:r w:rsidRPr="00AB489F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>на основе базовых о</w:t>
      </w:r>
      <w:r w:rsidR="008F0998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>бщественных ценностей - Семья, Труд, Отечество, Природа, Мир, Знания, Культура, Здоровье, Ч</w:t>
      </w:r>
      <w:r w:rsidRPr="00AB489F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 xml:space="preserve">еловек - </w:t>
      </w:r>
      <w:r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>ориентирует воспитательную работу</w:t>
      </w:r>
      <w:r w:rsidR="00AB489F" w:rsidRPr="00AB489F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 xml:space="preserve"> </w:t>
      </w:r>
      <w:r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 xml:space="preserve">на </w:t>
      </w:r>
      <w:r w:rsidRPr="00AB489F">
        <w:rPr>
          <w:rFonts w:eastAsia="Calibri"/>
          <w:b/>
          <w:kern w:val="0"/>
          <w:sz w:val="32"/>
          <w:szCs w:val="32"/>
          <w:shd w:val="clear" w:color="auto" w:fill="FFFFFF"/>
          <w:lang w:val="ru-RU" w:eastAsia="en-US"/>
        </w:rPr>
        <w:t>обеспечение позитивной динамики личностного развития</w:t>
      </w:r>
      <w:r>
        <w:rPr>
          <w:rFonts w:eastAsia="Calibri"/>
          <w:b/>
          <w:kern w:val="0"/>
          <w:sz w:val="32"/>
          <w:szCs w:val="32"/>
          <w:shd w:val="clear" w:color="auto" w:fill="FFFFFF"/>
          <w:lang w:val="ru-RU" w:eastAsia="en-US"/>
        </w:rPr>
        <w:t xml:space="preserve"> школьника</w:t>
      </w:r>
      <w:r w:rsidR="00671D27">
        <w:rPr>
          <w:rFonts w:eastAsia="Calibri"/>
          <w:b/>
          <w:kern w:val="0"/>
          <w:sz w:val="32"/>
          <w:szCs w:val="32"/>
          <w:shd w:val="clear" w:color="auto" w:fill="FFFFFF"/>
          <w:lang w:val="ru-RU" w:eastAsia="en-US"/>
        </w:rPr>
        <w:t>.</w:t>
      </w:r>
      <w:r w:rsidR="00671D27" w:rsidRPr="00671D27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 xml:space="preserve"> </w:t>
      </w:r>
      <w:r w:rsidR="00671D27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 xml:space="preserve"> </w:t>
      </w:r>
    </w:p>
    <w:p w14:paraId="473E76A9" w14:textId="5BD77540" w:rsidR="003127A3" w:rsidRPr="003127A3" w:rsidRDefault="003127A3" w:rsidP="003127A3">
      <w:pPr>
        <w:widowControl/>
        <w:wordWrap/>
        <w:autoSpaceDE/>
        <w:autoSpaceDN/>
        <w:rPr>
          <w:rFonts w:eastAsia="Calibri"/>
          <w:b/>
          <w:kern w:val="0"/>
          <w:sz w:val="32"/>
          <w:szCs w:val="32"/>
          <w:shd w:val="clear" w:color="auto" w:fill="FFFFFF"/>
          <w:lang w:val="ru-RU" w:eastAsia="en-US"/>
        </w:rPr>
      </w:pPr>
      <w:r w:rsidRPr="003127A3">
        <w:rPr>
          <w:rFonts w:eastAsia="Calibri"/>
          <w:b/>
          <w:kern w:val="0"/>
          <w:sz w:val="32"/>
          <w:szCs w:val="32"/>
          <w:shd w:val="clear" w:color="auto" w:fill="FFFFFF"/>
          <w:lang w:val="ru-RU" w:eastAsia="en-US"/>
        </w:rPr>
        <w:t xml:space="preserve"> </w:t>
      </w:r>
    </w:p>
    <w:p w14:paraId="7476F222" w14:textId="0330AC70" w:rsidR="00AB489F" w:rsidRDefault="00671D27" w:rsidP="00671D27">
      <w:pPr>
        <w:widowControl/>
        <w:wordWrap/>
        <w:autoSpaceDE/>
        <w:autoSpaceDN/>
        <w:ind w:firstLine="426"/>
        <w:rPr>
          <w:rFonts w:eastAsia="№Е"/>
          <w:b/>
          <w:bCs/>
          <w:kern w:val="0"/>
          <w:sz w:val="32"/>
          <w:szCs w:val="32"/>
          <w:lang w:val="ru-RU" w:eastAsia="en-US"/>
        </w:rPr>
      </w:pPr>
      <w:r w:rsidRPr="00671D27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ab/>
        <w:t>Для достижения поставленных целей воспитания и социализации обучающихся, необходимо формирование их личностной культуры, це</w:t>
      </w:r>
      <w:r w:rsidR="000C096C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 xml:space="preserve">нностных ориентиров и установок </w:t>
      </w:r>
      <w:r w:rsidRPr="00671D27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>в условиях организации системно-</w:t>
      </w:r>
      <w:proofErr w:type="spellStart"/>
      <w:r w:rsidRPr="00671D27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>деятельностного</w:t>
      </w:r>
      <w:proofErr w:type="spellEnd"/>
      <w:r w:rsidRPr="00671D27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 xml:space="preserve"> воспитания</w:t>
      </w:r>
      <w:r w:rsidR="00AB489F" w:rsidRPr="00AB489F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 xml:space="preserve">, суть которого заключается в </w:t>
      </w:r>
      <w:r w:rsidR="00AB489F" w:rsidRPr="00AB489F">
        <w:rPr>
          <w:rFonts w:eastAsia="№Е"/>
          <w:b/>
          <w:bCs/>
          <w:kern w:val="0"/>
          <w:sz w:val="32"/>
          <w:szCs w:val="32"/>
          <w:lang w:val="ru-RU" w:eastAsia="en-US"/>
        </w:rPr>
        <w:t xml:space="preserve">совместной деятельности детей и взрослых по реализации вместе выработанных целей и задач. </w:t>
      </w:r>
    </w:p>
    <w:p w14:paraId="77B0A84F" w14:textId="3238E21F" w:rsidR="003127A3" w:rsidRPr="00AB489F" w:rsidRDefault="003127A3" w:rsidP="003127A3">
      <w:pPr>
        <w:widowControl/>
        <w:wordWrap/>
        <w:autoSpaceDE/>
        <w:autoSpaceDN/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</w:pPr>
    </w:p>
    <w:p w14:paraId="673B5EED" w14:textId="0C39D2FA" w:rsidR="009B2704" w:rsidRPr="004D4E1A" w:rsidRDefault="00B13D91" w:rsidP="004D4E1A">
      <w:pPr>
        <w:widowControl/>
        <w:wordWrap/>
        <w:autoSpaceDE/>
        <w:autoSpaceDN/>
        <w:rPr>
          <w:w w:val="0"/>
          <w:sz w:val="32"/>
          <w:szCs w:val="32"/>
          <w:lang w:val="ru-RU"/>
        </w:rPr>
      </w:pPr>
      <w:r w:rsidRPr="00B13D91">
        <w:rPr>
          <w:w w:val="0"/>
          <w:sz w:val="28"/>
          <w:szCs w:val="28"/>
          <w:lang w:val="ru-RU"/>
        </w:rPr>
        <w:tab/>
        <w:t xml:space="preserve"> </w:t>
      </w:r>
      <w:r w:rsidRPr="00B13D91">
        <w:rPr>
          <w:w w:val="0"/>
          <w:sz w:val="32"/>
          <w:szCs w:val="32"/>
          <w:lang w:val="ru-RU"/>
        </w:rPr>
        <w:t>Вс</w:t>
      </w:r>
      <w:r w:rsidR="007B0102">
        <w:rPr>
          <w:w w:val="0"/>
          <w:sz w:val="32"/>
          <w:szCs w:val="32"/>
          <w:lang w:val="ru-RU"/>
        </w:rPr>
        <w:t>ё</w:t>
      </w:r>
      <w:r w:rsidRPr="00B13D91">
        <w:rPr>
          <w:w w:val="0"/>
          <w:sz w:val="32"/>
          <w:szCs w:val="32"/>
          <w:lang w:val="ru-RU"/>
        </w:rPr>
        <w:t xml:space="preserve">, чем мы занимаемся в </w:t>
      </w:r>
      <w:r>
        <w:rPr>
          <w:w w:val="0"/>
          <w:sz w:val="32"/>
          <w:szCs w:val="32"/>
          <w:lang w:val="ru-RU"/>
        </w:rPr>
        <w:t>стенах школы</w:t>
      </w:r>
      <w:r w:rsidR="007B0102">
        <w:rPr>
          <w:w w:val="0"/>
          <w:sz w:val="32"/>
          <w:szCs w:val="32"/>
          <w:lang w:val="ru-RU"/>
        </w:rPr>
        <w:t xml:space="preserve"> - </w:t>
      </w:r>
      <w:proofErr w:type="gramStart"/>
      <w:r w:rsidR="007B0102">
        <w:rPr>
          <w:w w:val="0"/>
          <w:sz w:val="32"/>
          <w:szCs w:val="32"/>
          <w:lang w:val="ru-RU"/>
        </w:rPr>
        <w:t>это</w:t>
      </w:r>
      <w:r>
        <w:rPr>
          <w:w w:val="0"/>
          <w:sz w:val="32"/>
          <w:szCs w:val="32"/>
          <w:lang w:val="ru-RU"/>
        </w:rPr>
        <w:t xml:space="preserve"> </w:t>
      </w:r>
      <w:r w:rsidR="007B0102">
        <w:rPr>
          <w:w w:val="0"/>
          <w:sz w:val="32"/>
          <w:szCs w:val="32"/>
          <w:lang w:val="ru-RU"/>
        </w:rPr>
        <w:t xml:space="preserve"> </w:t>
      </w:r>
      <w:r>
        <w:rPr>
          <w:w w:val="0"/>
          <w:sz w:val="32"/>
          <w:szCs w:val="32"/>
          <w:lang w:val="ru-RU"/>
        </w:rPr>
        <w:t>профилактика</w:t>
      </w:r>
      <w:proofErr w:type="gramEnd"/>
      <w:r>
        <w:rPr>
          <w:w w:val="0"/>
          <w:sz w:val="32"/>
          <w:szCs w:val="32"/>
          <w:lang w:val="ru-RU"/>
        </w:rPr>
        <w:t xml:space="preserve">. </w:t>
      </w:r>
      <w:r w:rsidR="000C750A" w:rsidRPr="00E158AC">
        <w:rPr>
          <w:kern w:val="0"/>
          <w:sz w:val="32"/>
          <w:szCs w:val="32"/>
          <w:lang w:val="ru-RU" w:eastAsia="ru-RU"/>
        </w:rPr>
        <w:t>Профилактика (от греч. π</w:t>
      </w:r>
      <w:proofErr w:type="spellStart"/>
      <w:r w:rsidR="000C750A" w:rsidRPr="00E158AC">
        <w:rPr>
          <w:kern w:val="0"/>
          <w:sz w:val="32"/>
          <w:szCs w:val="32"/>
          <w:lang w:val="ru-RU" w:eastAsia="ru-RU"/>
        </w:rPr>
        <w:t>ρόφύλ</w:t>
      </w:r>
      <w:proofErr w:type="spellEnd"/>
      <w:r w:rsidR="000C750A" w:rsidRPr="00E158AC">
        <w:rPr>
          <w:kern w:val="0"/>
          <w:sz w:val="32"/>
          <w:szCs w:val="32"/>
          <w:lang w:val="ru-RU" w:eastAsia="ru-RU"/>
        </w:rPr>
        <w:t>ακτικός «предохранительный») — предварительные меры для недопущения чего-либо</w:t>
      </w:r>
      <w:r>
        <w:rPr>
          <w:kern w:val="0"/>
          <w:sz w:val="32"/>
          <w:szCs w:val="32"/>
          <w:lang w:val="ru-RU" w:eastAsia="ru-RU"/>
        </w:rPr>
        <w:t xml:space="preserve">, в нашем случае </w:t>
      </w:r>
      <w:r w:rsidR="00301015">
        <w:rPr>
          <w:kern w:val="0"/>
          <w:sz w:val="32"/>
          <w:szCs w:val="32"/>
          <w:lang w:val="ru-RU" w:eastAsia="ru-RU"/>
        </w:rPr>
        <w:t>–</w:t>
      </w:r>
      <w:r w:rsidR="007B0102">
        <w:rPr>
          <w:kern w:val="0"/>
          <w:sz w:val="32"/>
          <w:szCs w:val="32"/>
          <w:lang w:val="ru-RU" w:eastAsia="ru-RU"/>
        </w:rPr>
        <w:t xml:space="preserve"> </w:t>
      </w:r>
      <w:r w:rsidR="00301015">
        <w:rPr>
          <w:kern w:val="0"/>
          <w:sz w:val="32"/>
          <w:szCs w:val="32"/>
          <w:lang w:val="ru-RU" w:eastAsia="ru-RU"/>
        </w:rPr>
        <w:t xml:space="preserve">это </w:t>
      </w:r>
      <w:r w:rsidR="004D4E1A">
        <w:rPr>
          <w:kern w:val="0"/>
          <w:sz w:val="32"/>
          <w:szCs w:val="32"/>
          <w:lang w:val="ru-RU" w:eastAsia="ru-RU"/>
        </w:rPr>
        <w:t>школьные мероприятия, направленные на</w:t>
      </w:r>
      <w:r w:rsidR="00E158AC" w:rsidRPr="00E158AC">
        <w:rPr>
          <w:kern w:val="0"/>
          <w:sz w:val="32"/>
          <w:szCs w:val="32"/>
          <w:lang w:val="ru-RU" w:eastAsia="ru-RU"/>
        </w:rPr>
        <w:t xml:space="preserve"> предупреждение, устранение или нейтрализацию основных причин и условий, вызывающих различного рода социальные отклонения в поведении личности.</w:t>
      </w:r>
    </w:p>
    <w:p w14:paraId="4A0D18BC" w14:textId="77777777" w:rsidR="008310CC" w:rsidRDefault="007B0102" w:rsidP="000C750A">
      <w:pPr>
        <w:widowControl/>
        <w:kinsoku w:val="0"/>
        <w:wordWrap/>
        <w:overflowPunct w:val="0"/>
        <w:autoSpaceDE/>
        <w:autoSpaceDN/>
        <w:textAlignment w:val="baseline"/>
        <w:rPr>
          <w:kern w:val="0"/>
          <w:sz w:val="32"/>
          <w:szCs w:val="32"/>
          <w:lang w:val="ru-RU" w:eastAsia="ru-RU"/>
        </w:rPr>
      </w:pPr>
      <w:r>
        <w:rPr>
          <w:kern w:val="0"/>
          <w:sz w:val="32"/>
          <w:szCs w:val="32"/>
          <w:lang w:val="ru-RU" w:eastAsia="ru-RU"/>
        </w:rPr>
        <w:tab/>
        <w:t xml:space="preserve">Позитивная профилактика отличает уклад школьной жизни, наполненный традициями и событиями, активностью и содружеством участников образовательного процесса, особыми отношениями </w:t>
      </w:r>
      <w:r w:rsidR="008310CC">
        <w:rPr>
          <w:kern w:val="0"/>
          <w:sz w:val="32"/>
          <w:szCs w:val="32"/>
          <w:lang w:val="ru-RU" w:eastAsia="ru-RU"/>
        </w:rPr>
        <w:t xml:space="preserve">детей и взрослых. </w:t>
      </w:r>
    </w:p>
    <w:p w14:paraId="2C9C1307" w14:textId="77777777" w:rsidR="003127A3" w:rsidRDefault="003127A3" w:rsidP="000C750A">
      <w:pPr>
        <w:widowControl/>
        <w:kinsoku w:val="0"/>
        <w:wordWrap/>
        <w:overflowPunct w:val="0"/>
        <w:autoSpaceDE/>
        <w:autoSpaceDN/>
        <w:textAlignment w:val="baseline"/>
        <w:rPr>
          <w:kern w:val="0"/>
          <w:sz w:val="32"/>
          <w:szCs w:val="32"/>
          <w:lang w:val="ru-RU" w:eastAsia="ru-RU"/>
        </w:rPr>
      </w:pPr>
    </w:p>
    <w:p w14:paraId="11144A99" w14:textId="4C648FAC" w:rsidR="00E158AC" w:rsidRDefault="00E158AC" w:rsidP="008310CC">
      <w:pPr>
        <w:widowControl/>
        <w:kinsoku w:val="0"/>
        <w:wordWrap/>
        <w:overflowPunct w:val="0"/>
        <w:autoSpaceDE/>
        <w:autoSpaceDN/>
        <w:ind w:firstLine="708"/>
        <w:textAlignment w:val="baseline"/>
        <w:rPr>
          <w:kern w:val="0"/>
          <w:sz w:val="32"/>
          <w:szCs w:val="32"/>
          <w:lang w:val="ru-RU" w:eastAsia="ru-RU"/>
        </w:rPr>
      </w:pPr>
      <w:r w:rsidRPr="00E158AC">
        <w:rPr>
          <w:kern w:val="0"/>
          <w:sz w:val="32"/>
          <w:szCs w:val="32"/>
          <w:lang w:val="ru-RU" w:eastAsia="ru-RU"/>
        </w:rPr>
        <w:t>Событийность — характеристика образования, в которой преодолевается обыденность и повседневность школьной образовательной жизни, которая позволяет развивать у учащихся мотивации личного развития и образования</w:t>
      </w:r>
      <w:r w:rsidR="008310CC">
        <w:rPr>
          <w:kern w:val="0"/>
          <w:sz w:val="32"/>
          <w:szCs w:val="32"/>
          <w:lang w:val="ru-RU" w:eastAsia="ru-RU"/>
        </w:rPr>
        <w:t xml:space="preserve">, </w:t>
      </w:r>
      <w:r w:rsidRPr="00E158AC">
        <w:rPr>
          <w:kern w:val="0"/>
          <w:sz w:val="32"/>
          <w:szCs w:val="32"/>
          <w:lang w:val="ru-RU" w:eastAsia="ru-RU"/>
        </w:rPr>
        <w:t>является одной из технологий открытого образования.</w:t>
      </w:r>
    </w:p>
    <w:p w14:paraId="527E78B8" w14:textId="038BE585" w:rsidR="00E158AC" w:rsidRPr="004D4E1A" w:rsidRDefault="008310CC" w:rsidP="008310CC">
      <w:pPr>
        <w:widowControl/>
        <w:kinsoku w:val="0"/>
        <w:wordWrap/>
        <w:overflowPunct w:val="0"/>
        <w:autoSpaceDE/>
        <w:autoSpaceDN/>
        <w:ind w:firstLine="708"/>
        <w:textAlignment w:val="baseline"/>
        <w:rPr>
          <w:kern w:val="0"/>
          <w:sz w:val="32"/>
          <w:szCs w:val="32"/>
          <w:lang w:val="ru-RU" w:eastAsia="ru-RU"/>
        </w:rPr>
      </w:pPr>
      <w:r w:rsidRPr="00E158AC">
        <w:rPr>
          <w:kern w:val="0"/>
          <w:sz w:val="32"/>
          <w:szCs w:val="32"/>
          <w:lang w:val="ru-RU" w:eastAsia="ru-RU"/>
        </w:rPr>
        <w:lastRenderedPageBreak/>
        <w:t>Существует</w:t>
      </w:r>
      <w:r w:rsidR="00707E2F">
        <w:rPr>
          <w:kern w:val="0"/>
          <w:sz w:val="32"/>
          <w:szCs w:val="32"/>
          <w:lang w:val="ru-RU" w:eastAsia="ru-RU"/>
        </w:rPr>
        <w:t xml:space="preserve"> </w:t>
      </w:r>
      <w:r>
        <w:rPr>
          <w:kern w:val="0"/>
          <w:sz w:val="32"/>
          <w:szCs w:val="32"/>
          <w:lang w:val="ru-RU" w:eastAsia="ru-RU"/>
        </w:rPr>
        <w:t>т</w:t>
      </w:r>
      <w:r w:rsidR="004D4E1A" w:rsidRPr="004D4E1A">
        <w:rPr>
          <w:kern w:val="0"/>
          <w:sz w:val="32"/>
          <w:szCs w:val="32"/>
          <w:lang w:val="ru-RU" w:eastAsia="ru-RU"/>
        </w:rPr>
        <w:t>ехнология</w:t>
      </w:r>
      <w:r w:rsidR="004D4E1A" w:rsidRPr="004D4E1A">
        <w:rPr>
          <w:kern w:val="0"/>
          <w:sz w:val="32"/>
          <w:szCs w:val="32"/>
          <w:lang w:eastAsia="ru-RU"/>
        </w:rPr>
        <w:t> </w:t>
      </w:r>
      <w:r w:rsidR="004D4E1A" w:rsidRPr="004D4E1A">
        <w:rPr>
          <w:kern w:val="0"/>
          <w:sz w:val="32"/>
          <w:szCs w:val="32"/>
          <w:lang w:val="ru-RU" w:eastAsia="ru-RU"/>
        </w:rPr>
        <w:t>проектирования</w:t>
      </w:r>
      <w:r w:rsidR="004D4E1A" w:rsidRPr="004D4E1A">
        <w:rPr>
          <w:kern w:val="0"/>
          <w:sz w:val="32"/>
          <w:szCs w:val="32"/>
          <w:lang w:eastAsia="ru-RU"/>
        </w:rPr>
        <w:t> </w:t>
      </w:r>
      <w:r w:rsidR="004D4E1A" w:rsidRPr="004D4E1A">
        <w:rPr>
          <w:kern w:val="0"/>
          <w:sz w:val="32"/>
          <w:szCs w:val="32"/>
          <w:lang w:val="ru-RU" w:eastAsia="ru-RU"/>
        </w:rPr>
        <w:t>образовательных событий</w:t>
      </w:r>
      <w:r w:rsidR="004D4E1A" w:rsidRPr="004D4E1A">
        <w:rPr>
          <w:kern w:val="0"/>
          <w:sz w:val="32"/>
          <w:szCs w:val="32"/>
          <w:lang w:eastAsia="ru-RU"/>
        </w:rPr>
        <w:t> </w:t>
      </w:r>
      <w:r w:rsidR="004D4E1A" w:rsidRPr="004D4E1A">
        <w:rPr>
          <w:kern w:val="0"/>
          <w:sz w:val="32"/>
          <w:szCs w:val="32"/>
          <w:lang w:val="ru-RU" w:eastAsia="ru-RU"/>
        </w:rPr>
        <w:t>-</w:t>
      </w:r>
      <w:r>
        <w:rPr>
          <w:kern w:val="0"/>
          <w:sz w:val="32"/>
          <w:szCs w:val="32"/>
          <w:lang w:val="ru-RU" w:eastAsia="ru-RU"/>
        </w:rPr>
        <w:t xml:space="preserve"> </w:t>
      </w:r>
      <w:r w:rsidR="004D4E1A" w:rsidRPr="004D4E1A">
        <w:rPr>
          <w:kern w:val="0"/>
          <w:sz w:val="32"/>
          <w:szCs w:val="32"/>
          <w:lang w:val="ru-RU" w:eastAsia="ru-RU"/>
        </w:rPr>
        <w:t>процесс последовательных действий: обоснованный выбор содержания, формы, стратегий совместной с учениками деятельности, пед</w:t>
      </w:r>
      <w:r w:rsidR="00301015">
        <w:rPr>
          <w:kern w:val="0"/>
          <w:sz w:val="32"/>
          <w:szCs w:val="32"/>
          <w:lang w:val="ru-RU" w:eastAsia="ru-RU"/>
        </w:rPr>
        <w:t xml:space="preserve">агогическая коммуникация и </w:t>
      </w:r>
      <w:proofErr w:type="spellStart"/>
      <w:r w:rsidR="00301015">
        <w:rPr>
          <w:kern w:val="0"/>
          <w:sz w:val="32"/>
          <w:szCs w:val="32"/>
          <w:lang w:val="ru-RU" w:eastAsia="ru-RU"/>
        </w:rPr>
        <w:t>рефлЕ</w:t>
      </w:r>
      <w:r w:rsidR="004D4E1A" w:rsidRPr="004D4E1A">
        <w:rPr>
          <w:kern w:val="0"/>
          <w:sz w:val="32"/>
          <w:szCs w:val="32"/>
          <w:lang w:val="ru-RU" w:eastAsia="ru-RU"/>
        </w:rPr>
        <w:t>ксия</w:t>
      </w:r>
      <w:proofErr w:type="spellEnd"/>
      <w:r w:rsidR="004D4E1A" w:rsidRPr="004D4E1A">
        <w:rPr>
          <w:kern w:val="0"/>
          <w:sz w:val="32"/>
          <w:szCs w:val="32"/>
          <w:lang w:val="ru-RU" w:eastAsia="ru-RU"/>
        </w:rPr>
        <w:t xml:space="preserve"> эффектов спроектированного и реализованного</w:t>
      </w:r>
      <w:r w:rsidR="004D4E1A" w:rsidRPr="004D4E1A">
        <w:rPr>
          <w:kern w:val="0"/>
          <w:sz w:val="32"/>
          <w:szCs w:val="32"/>
          <w:lang w:eastAsia="ru-RU"/>
        </w:rPr>
        <w:t> </w:t>
      </w:r>
      <w:r w:rsidR="004D4E1A" w:rsidRPr="004D4E1A">
        <w:rPr>
          <w:kern w:val="0"/>
          <w:sz w:val="32"/>
          <w:szCs w:val="32"/>
          <w:lang w:val="ru-RU" w:eastAsia="ru-RU"/>
        </w:rPr>
        <w:t>образовательного события.</w:t>
      </w:r>
    </w:p>
    <w:p w14:paraId="193D976A" w14:textId="3DFBC118" w:rsidR="00E158AC" w:rsidRDefault="00301015" w:rsidP="000C750A">
      <w:pPr>
        <w:widowControl/>
        <w:kinsoku w:val="0"/>
        <w:wordWrap/>
        <w:overflowPunct w:val="0"/>
        <w:autoSpaceDE/>
        <w:autoSpaceDN/>
        <w:textAlignment w:val="baseline"/>
        <w:rPr>
          <w:kern w:val="0"/>
          <w:sz w:val="32"/>
          <w:szCs w:val="32"/>
          <w:lang w:val="ru-RU" w:eastAsia="ru-RU"/>
        </w:rPr>
      </w:pPr>
      <w:r>
        <w:rPr>
          <w:kern w:val="0"/>
          <w:sz w:val="32"/>
          <w:szCs w:val="32"/>
          <w:lang w:val="ru-RU" w:eastAsia="ru-RU"/>
        </w:rPr>
        <w:tab/>
      </w:r>
      <w:r w:rsidR="00E158AC" w:rsidRPr="00E158AC">
        <w:rPr>
          <w:kern w:val="0"/>
          <w:sz w:val="32"/>
          <w:szCs w:val="32"/>
          <w:lang w:val="ru-RU" w:eastAsia="ru-RU"/>
        </w:rPr>
        <w:t>«Образовательное событие» — это учебный формат, в котором дети получают новый жизненный опыт в совмес</w:t>
      </w:r>
      <w:r>
        <w:rPr>
          <w:kern w:val="0"/>
          <w:sz w:val="32"/>
          <w:szCs w:val="32"/>
          <w:lang w:val="ru-RU" w:eastAsia="ru-RU"/>
        </w:rPr>
        <w:t>тной деятельности со взрослыми, это размышление</w:t>
      </w:r>
      <w:r w:rsidR="00E158AC" w:rsidRPr="00E158AC">
        <w:rPr>
          <w:kern w:val="0"/>
          <w:sz w:val="32"/>
          <w:szCs w:val="32"/>
          <w:lang w:val="ru-RU" w:eastAsia="ru-RU"/>
        </w:rPr>
        <w:t xml:space="preserve"> о прошедшем событии, о впечатлениях от него, подве</w:t>
      </w:r>
      <w:r>
        <w:rPr>
          <w:kern w:val="0"/>
          <w:sz w:val="32"/>
          <w:szCs w:val="32"/>
          <w:lang w:val="ru-RU" w:eastAsia="ru-RU"/>
        </w:rPr>
        <w:t>дение участниками личных итогов</w:t>
      </w:r>
      <w:r w:rsidR="00E158AC" w:rsidRPr="00E158AC">
        <w:rPr>
          <w:kern w:val="0"/>
          <w:sz w:val="32"/>
          <w:szCs w:val="32"/>
          <w:lang w:val="ru-RU" w:eastAsia="ru-RU"/>
        </w:rPr>
        <w:t>.</w:t>
      </w:r>
    </w:p>
    <w:p w14:paraId="53421475" w14:textId="0652B93E" w:rsidR="008310CC" w:rsidRDefault="008310CC" w:rsidP="008310CC">
      <w:pPr>
        <w:widowControl/>
        <w:kinsoku w:val="0"/>
        <w:wordWrap/>
        <w:overflowPunct w:val="0"/>
        <w:autoSpaceDE/>
        <w:autoSpaceDN/>
        <w:ind w:firstLine="708"/>
        <w:textAlignment w:val="baseline"/>
        <w:rPr>
          <w:kern w:val="0"/>
          <w:sz w:val="32"/>
          <w:szCs w:val="32"/>
          <w:lang w:val="ru-RU" w:eastAsia="ru-RU"/>
        </w:rPr>
      </w:pPr>
      <w:r w:rsidRPr="008310CC">
        <w:rPr>
          <w:kern w:val="0"/>
          <w:sz w:val="32"/>
          <w:szCs w:val="32"/>
          <w:lang w:val="ru-RU" w:eastAsia="ru-RU"/>
        </w:rPr>
        <w:t xml:space="preserve">Что считается </w:t>
      </w:r>
      <w:r>
        <w:rPr>
          <w:kern w:val="0"/>
          <w:sz w:val="32"/>
          <w:szCs w:val="32"/>
          <w:lang w:val="ru-RU" w:eastAsia="ru-RU"/>
        </w:rPr>
        <w:t>«</w:t>
      </w:r>
      <w:r w:rsidRPr="008310CC">
        <w:rPr>
          <w:kern w:val="0"/>
          <w:sz w:val="32"/>
          <w:szCs w:val="32"/>
          <w:lang w:val="ru-RU" w:eastAsia="ru-RU"/>
        </w:rPr>
        <w:t>событием?</w:t>
      </w:r>
      <w:r>
        <w:rPr>
          <w:kern w:val="0"/>
          <w:sz w:val="32"/>
          <w:szCs w:val="32"/>
          <w:lang w:val="ru-RU" w:eastAsia="ru-RU"/>
        </w:rPr>
        <w:t xml:space="preserve">» - </w:t>
      </w:r>
      <w:r w:rsidRPr="008310CC">
        <w:rPr>
          <w:kern w:val="0"/>
          <w:sz w:val="32"/>
          <w:szCs w:val="32"/>
          <w:lang w:val="ru-RU" w:eastAsia="ru-RU"/>
        </w:rPr>
        <w:t xml:space="preserve">событие, особенно имеющее некоторую важность. </w:t>
      </w:r>
      <w:r>
        <w:rPr>
          <w:kern w:val="0"/>
          <w:sz w:val="32"/>
          <w:szCs w:val="32"/>
          <w:lang w:val="ru-RU" w:eastAsia="ru-RU"/>
        </w:rPr>
        <w:t xml:space="preserve"> </w:t>
      </w:r>
    </w:p>
    <w:p w14:paraId="7E2B898F" w14:textId="77777777" w:rsidR="00301015" w:rsidRDefault="008310CC" w:rsidP="008310CC">
      <w:pPr>
        <w:widowControl/>
        <w:kinsoku w:val="0"/>
        <w:wordWrap/>
        <w:overflowPunct w:val="0"/>
        <w:autoSpaceDE/>
        <w:autoSpaceDN/>
        <w:ind w:firstLine="708"/>
        <w:textAlignment w:val="baseline"/>
        <w:rPr>
          <w:kern w:val="0"/>
          <w:sz w:val="32"/>
          <w:szCs w:val="32"/>
          <w:lang w:val="ru-RU" w:eastAsia="ru-RU"/>
        </w:rPr>
      </w:pPr>
      <w:r w:rsidRPr="008310CC">
        <w:rPr>
          <w:kern w:val="0"/>
          <w:sz w:val="32"/>
          <w:szCs w:val="32"/>
          <w:lang w:val="ru-RU" w:eastAsia="ru-RU"/>
        </w:rPr>
        <w:t xml:space="preserve">Что значит </w:t>
      </w:r>
      <w:r>
        <w:rPr>
          <w:kern w:val="0"/>
          <w:sz w:val="32"/>
          <w:szCs w:val="32"/>
          <w:lang w:val="ru-RU" w:eastAsia="ru-RU"/>
        </w:rPr>
        <w:t>«</w:t>
      </w:r>
      <w:r w:rsidRPr="008310CC">
        <w:rPr>
          <w:kern w:val="0"/>
          <w:sz w:val="32"/>
          <w:szCs w:val="32"/>
          <w:lang w:val="ru-RU" w:eastAsia="ru-RU"/>
        </w:rPr>
        <w:t>событийный?</w:t>
      </w:r>
      <w:r>
        <w:rPr>
          <w:kern w:val="0"/>
          <w:sz w:val="32"/>
          <w:szCs w:val="32"/>
          <w:lang w:val="ru-RU" w:eastAsia="ru-RU"/>
        </w:rPr>
        <w:t xml:space="preserve">» - </w:t>
      </w:r>
      <w:r w:rsidRPr="008310CC">
        <w:rPr>
          <w:kern w:val="0"/>
          <w:sz w:val="32"/>
          <w:szCs w:val="32"/>
          <w:lang w:val="ru-RU" w:eastAsia="ru-RU"/>
        </w:rPr>
        <w:t>насыщенный событиями, фактами</w:t>
      </w:r>
      <w:r>
        <w:rPr>
          <w:kern w:val="0"/>
          <w:sz w:val="32"/>
          <w:szCs w:val="32"/>
          <w:lang w:val="ru-RU" w:eastAsia="ru-RU"/>
        </w:rPr>
        <w:t xml:space="preserve">. </w:t>
      </w:r>
    </w:p>
    <w:p w14:paraId="3F446932" w14:textId="7FB4C00B" w:rsidR="008310CC" w:rsidRDefault="008310CC" w:rsidP="008310CC">
      <w:pPr>
        <w:widowControl/>
        <w:kinsoku w:val="0"/>
        <w:wordWrap/>
        <w:overflowPunct w:val="0"/>
        <w:autoSpaceDE/>
        <w:autoSpaceDN/>
        <w:ind w:firstLine="708"/>
        <w:textAlignment w:val="baseline"/>
        <w:rPr>
          <w:kern w:val="0"/>
          <w:sz w:val="32"/>
          <w:szCs w:val="32"/>
          <w:lang w:val="ru-RU" w:eastAsia="ru-RU"/>
        </w:rPr>
      </w:pPr>
      <w:r w:rsidRPr="008310CC">
        <w:rPr>
          <w:kern w:val="0"/>
          <w:sz w:val="32"/>
          <w:szCs w:val="32"/>
          <w:lang w:val="ru-RU" w:eastAsia="ru-RU"/>
        </w:rPr>
        <w:t>В чем разница между событием и мероприятием?</w:t>
      </w:r>
      <w:r>
        <w:rPr>
          <w:kern w:val="0"/>
          <w:sz w:val="32"/>
          <w:szCs w:val="32"/>
          <w:lang w:val="ru-RU" w:eastAsia="ru-RU"/>
        </w:rPr>
        <w:t xml:space="preserve"> </w:t>
      </w:r>
      <w:r w:rsidR="00301015">
        <w:rPr>
          <w:kern w:val="0"/>
          <w:sz w:val="32"/>
          <w:szCs w:val="32"/>
          <w:lang w:val="ru-RU" w:eastAsia="ru-RU"/>
        </w:rPr>
        <w:t xml:space="preserve"> </w:t>
      </w:r>
      <w:r w:rsidRPr="008310CC">
        <w:rPr>
          <w:kern w:val="0"/>
          <w:sz w:val="32"/>
          <w:szCs w:val="32"/>
          <w:lang w:val="ru-RU" w:eastAsia="ru-RU"/>
        </w:rPr>
        <w:t>Мероприятия проводятся, события – создаются</w:t>
      </w:r>
      <w:r w:rsidR="00291721">
        <w:rPr>
          <w:kern w:val="0"/>
          <w:sz w:val="32"/>
          <w:szCs w:val="32"/>
          <w:lang w:val="ru-RU" w:eastAsia="ru-RU"/>
        </w:rPr>
        <w:t>!</w:t>
      </w:r>
    </w:p>
    <w:p w14:paraId="46D6CE1D" w14:textId="3C362516" w:rsidR="003127A3" w:rsidRPr="003127A3" w:rsidRDefault="003127A3" w:rsidP="003127A3">
      <w:pPr>
        <w:widowControl/>
        <w:kinsoku w:val="0"/>
        <w:wordWrap/>
        <w:overflowPunct w:val="0"/>
        <w:autoSpaceDE/>
        <w:autoSpaceDN/>
        <w:textAlignment w:val="baseline"/>
        <w:rPr>
          <w:b/>
          <w:kern w:val="0"/>
          <w:sz w:val="32"/>
          <w:szCs w:val="32"/>
          <w:lang w:val="ru-RU" w:eastAsia="ru-RU"/>
        </w:rPr>
      </w:pPr>
    </w:p>
    <w:p w14:paraId="285A3EB4" w14:textId="5CEC1D53" w:rsidR="008310CC" w:rsidRDefault="008310CC" w:rsidP="00B15695">
      <w:pPr>
        <w:widowControl/>
        <w:kinsoku w:val="0"/>
        <w:wordWrap/>
        <w:overflowPunct w:val="0"/>
        <w:autoSpaceDE/>
        <w:autoSpaceDN/>
        <w:textAlignment w:val="baseline"/>
        <w:rPr>
          <w:kern w:val="0"/>
          <w:sz w:val="32"/>
          <w:szCs w:val="32"/>
          <w:lang w:val="ru-RU" w:eastAsia="ru-RU"/>
        </w:rPr>
      </w:pPr>
      <w:r>
        <w:rPr>
          <w:kern w:val="0"/>
          <w:sz w:val="32"/>
          <w:szCs w:val="32"/>
          <w:lang w:val="ru-RU" w:eastAsia="ru-RU"/>
        </w:rPr>
        <w:tab/>
        <w:t xml:space="preserve">Особенности образовательного </w:t>
      </w:r>
      <w:r w:rsidR="00707E2F">
        <w:rPr>
          <w:kern w:val="0"/>
          <w:sz w:val="32"/>
          <w:szCs w:val="32"/>
          <w:lang w:val="ru-RU" w:eastAsia="ru-RU"/>
        </w:rPr>
        <w:t>С</w:t>
      </w:r>
      <w:r>
        <w:rPr>
          <w:kern w:val="0"/>
          <w:sz w:val="32"/>
          <w:szCs w:val="32"/>
          <w:lang w:val="ru-RU" w:eastAsia="ru-RU"/>
        </w:rPr>
        <w:t>обытия:</w:t>
      </w:r>
    </w:p>
    <w:p w14:paraId="5C836FF3" w14:textId="19CC8E81" w:rsidR="008310CC" w:rsidRDefault="008310CC" w:rsidP="00B15695">
      <w:pPr>
        <w:widowControl/>
        <w:kinsoku w:val="0"/>
        <w:wordWrap/>
        <w:overflowPunct w:val="0"/>
        <w:autoSpaceDE/>
        <w:autoSpaceDN/>
        <w:textAlignment w:val="baseline"/>
        <w:rPr>
          <w:kern w:val="0"/>
          <w:sz w:val="32"/>
          <w:szCs w:val="32"/>
          <w:lang w:val="ru-RU" w:eastAsia="ru-RU"/>
        </w:rPr>
      </w:pPr>
      <w:r>
        <w:rPr>
          <w:kern w:val="0"/>
          <w:sz w:val="32"/>
          <w:szCs w:val="32"/>
          <w:lang w:val="ru-RU" w:eastAsia="ru-RU"/>
        </w:rPr>
        <w:t>- это часть полноценного образовательного процесса;</w:t>
      </w:r>
    </w:p>
    <w:p w14:paraId="73D92DAC" w14:textId="145091DC" w:rsidR="008310CC" w:rsidRDefault="008310CC" w:rsidP="00B15695">
      <w:pPr>
        <w:widowControl/>
        <w:kinsoku w:val="0"/>
        <w:wordWrap/>
        <w:overflowPunct w:val="0"/>
        <w:autoSpaceDE/>
        <w:autoSpaceDN/>
        <w:textAlignment w:val="baseline"/>
        <w:rPr>
          <w:kern w:val="0"/>
          <w:sz w:val="32"/>
          <w:szCs w:val="32"/>
          <w:lang w:val="ru-RU" w:eastAsia="ru-RU"/>
        </w:rPr>
      </w:pPr>
      <w:r>
        <w:rPr>
          <w:kern w:val="0"/>
          <w:sz w:val="32"/>
          <w:szCs w:val="32"/>
          <w:lang w:val="ru-RU" w:eastAsia="ru-RU"/>
        </w:rPr>
        <w:t xml:space="preserve">- </w:t>
      </w:r>
      <w:r w:rsidR="00A06648">
        <w:rPr>
          <w:kern w:val="0"/>
          <w:sz w:val="32"/>
          <w:szCs w:val="32"/>
          <w:lang w:val="ru-RU" w:eastAsia="ru-RU"/>
        </w:rPr>
        <w:t xml:space="preserve">это развернутая история, подчиненная единой </w:t>
      </w:r>
      <w:r w:rsidR="00301015">
        <w:rPr>
          <w:kern w:val="0"/>
          <w:sz w:val="32"/>
          <w:szCs w:val="32"/>
          <w:lang w:val="ru-RU" w:eastAsia="ru-RU"/>
        </w:rPr>
        <w:t xml:space="preserve">значимой </w:t>
      </w:r>
      <w:r w:rsidR="00A06648">
        <w:rPr>
          <w:kern w:val="0"/>
          <w:sz w:val="32"/>
          <w:szCs w:val="32"/>
          <w:lang w:val="ru-RU" w:eastAsia="ru-RU"/>
        </w:rPr>
        <w:t>теме, интересной и доступной для школьника</w:t>
      </w:r>
      <w:r w:rsidR="00707E2F">
        <w:rPr>
          <w:kern w:val="0"/>
          <w:sz w:val="32"/>
          <w:szCs w:val="32"/>
          <w:lang w:val="ru-RU" w:eastAsia="ru-RU"/>
        </w:rPr>
        <w:t>, объединяющая всех участников образовательного процесса</w:t>
      </w:r>
      <w:r w:rsidR="00A06648">
        <w:rPr>
          <w:kern w:val="0"/>
          <w:sz w:val="32"/>
          <w:szCs w:val="32"/>
          <w:lang w:val="ru-RU" w:eastAsia="ru-RU"/>
        </w:rPr>
        <w:t>;</w:t>
      </w:r>
    </w:p>
    <w:p w14:paraId="678AB100" w14:textId="6AFF2E52" w:rsidR="002B40E0" w:rsidRDefault="002B40E0" w:rsidP="00B15695">
      <w:pPr>
        <w:widowControl/>
        <w:kinsoku w:val="0"/>
        <w:wordWrap/>
        <w:overflowPunct w:val="0"/>
        <w:autoSpaceDE/>
        <w:autoSpaceDN/>
        <w:textAlignment w:val="baseline"/>
        <w:rPr>
          <w:kern w:val="0"/>
          <w:sz w:val="32"/>
          <w:szCs w:val="32"/>
          <w:lang w:val="ru-RU" w:eastAsia="ru-RU"/>
        </w:rPr>
      </w:pPr>
      <w:r>
        <w:rPr>
          <w:kern w:val="0"/>
          <w:sz w:val="32"/>
          <w:szCs w:val="32"/>
          <w:lang w:val="ru-RU" w:eastAsia="ru-RU"/>
        </w:rPr>
        <w:t>- это массовая вовлеченность</w:t>
      </w:r>
      <w:r w:rsidR="001D532C">
        <w:rPr>
          <w:kern w:val="0"/>
          <w:sz w:val="32"/>
          <w:szCs w:val="32"/>
          <w:lang w:val="ru-RU" w:eastAsia="ru-RU"/>
        </w:rPr>
        <w:t xml:space="preserve"> детей и взрослых</w:t>
      </w:r>
      <w:r>
        <w:rPr>
          <w:kern w:val="0"/>
          <w:sz w:val="32"/>
          <w:szCs w:val="32"/>
          <w:lang w:val="ru-RU" w:eastAsia="ru-RU"/>
        </w:rPr>
        <w:t>;</w:t>
      </w:r>
    </w:p>
    <w:p w14:paraId="4360BC95" w14:textId="26043BBC" w:rsidR="00707E2F" w:rsidRDefault="00707E2F" w:rsidP="00707E2F">
      <w:pPr>
        <w:widowControl/>
        <w:kinsoku w:val="0"/>
        <w:wordWrap/>
        <w:overflowPunct w:val="0"/>
        <w:autoSpaceDE/>
        <w:autoSpaceDN/>
        <w:textAlignment w:val="baseline"/>
        <w:rPr>
          <w:kern w:val="0"/>
          <w:sz w:val="32"/>
          <w:szCs w:val="32"/>
          <w:lang w:val="ru-RU" w:eastAsia="ru-RU"/>
        </w:rPr>
      </w:pPr>
      <w:r>
        <w:rPr>
          <w:kern w:val="0"/>
          <w:sz w:val="32"/>
          <w:szCs w:val="32"/>
          <w:lang w:val="ru-RU" w:eastAsia="ru-RU"/>
        </w:rPr>
        <w:t>- это история, происходящая в течение длительного периода.</w:t>
      </w:r>
    </w:p>
    <w:p w14:paraId="23522EF7" w14:textId="2475854C" w:rsidR="00A06648" w:rsidRDefault="00A06648" w:rsidP="00707E2F">
      <w:pPr>
        <w:widowControl/>
        <w:kinsoku w:val="0"/>
        <w:wordWrap/>
        <w:overflowPunct w:val="0"/>
        <w:autoSpaceDE/>
        <w:autoSpaceDN/>
        <w:ind w:firstLine="708"/>
        <w:textAlignment w:val="baseline"/>
        <w:rPr>
          <w:kern w:val="0"/>
          <w:sz w:val="32"/>
          <w:szCs w:val="32"/>
          <w:lang w:val="ru-RU" w:eastAsia="ru-RU"/>
        </w:rPr>
      </w:pPr>
      <w:r>
        <w:rPr>
          <w:kern w:val="0"/>
          <w:sz w:val="32"/>
          <w:szCs w:val="32"/>
          <w:lang w:val="ru-RU" w:eastAsia="ru-RU"/>
        </w:rPr>
        <w:t>О</w:t>
      </w:r>
      <w:r w:rsidR="00707E2F">
        <w:rPr>
          <w:kern w:val="0"/>
          <w:sz w:val="32"/>
          <w:szCs w:val="32"/>
          <w:lang w:val="ru-RU" w:eastAsia="ru-RU"/>
        </w:rPr>
        <w:t xml:space="preserve">бразовательное событие </w:t>
      </w:r>
      <w:r>
        <w:rPr>
          <w:kern w:val="0"/>
          <w:sz w:val="32"/>
          <w:szCs w:val="32"/>
          <w:lang w:val="ru-RU" w:eastAsia="ru-RU"/>
        </w:rPr>
        <w:t>имеет структуру</w:t>
      </w:r>
      <w:r w:rsidR="00707E2F">
        <w:rPr>
          <w:kern w:val="0"/>
          <w:sz w:val="32"/>
          <w:szCs w:val="32"/>
          <w:lang w:val="ru-RU" w:eastAsia="ru-RU"/>
        </w:rPr>
        <w:t xml:space="preserve"> (драматургическую)</w:t>
      </w:r>
      <w:r>
        <w:rPr>
          <w:kern w:val="0"/>
          <w:sz w:val="32"/>
          <w:szCs w:val="32"/>
          <w:lang w:val="ru-RU" w:eastAsia="ru-RU"/>
        </w:rPr>
        <w:t>: завязка, развитие сюжета, кульминация, развязка</w:t>
      </w:r>
      <w:r w:rsidR="00707E2F">
        <w:rPr>
          <w:kern w:val="0"/>
          <w:sz w:val="32"/>
          <w:szCs w:val="32"/>
          <w:lang w:val="ru-RU" w:eastAsia="ru-RU"/>
        </w:rPr>
        <w:t>.</w:t>
      </w:r>
    </w:p>
    <w:p w14:paraId="3DA369EB" w14:textId="7CEF13E0" w:rsidR="00707E2F" w:rsidRPr="00707E2F" w:rsidRDefault="00A06648" w:rsidP="00707E2F">
      <w:pPr>
        <w:widowControl/>
        <w:kinsoku w:val="0"/>
        <w:wordWrap/>
        <w:overflowPunct w:val="0"/>
        <w:autoSpaceDE/>
        <w:autoSpaceDN/>
        <w:ind w:firstLine="708"/>
        <w:textAlignment w:val="baseline"/>
        <w:rPr>
          <w:kern w:val="0"/>
          <w:sz w:val="32"/>
          <w:szCs w:val="32"/>
          <w:lang w:val="ru-RU" w:eastAsia="ru-RU"/>
        </w:rPr>
      </w:pPr>
      <w:r>
        <w:rPr>
          <w:kern w:val="0"/>
          <w:sz w:val="32"/>
          <w:szCs w:val="32"/>
          <w:lang w:val="ru-RU" w:eastAsia="ru-RU"/>
        </w:rPr>
        <w:t>О</w:t>
      </w:r>
      <w:r w:rsidR="00707E2F">
        <w:rPr>
          <w:kern w:val="0"/>
          <w:sz w:val="32"/>
          <w:szCs w:val="32"/>
          <w:lang w:val="ru-RU" w:eastAsia="ru-RU"/>
        </w:rPr>
        <w:t xml:space="preserve">бразовательное событие </w:t>
      </w:r>
      <w:r>
        <w:rPr>
          <w:kern w:val="0"/>
          <w:sz w:val="32"/>
          <w:szCs w:val="32"/>
          <w:lang w:val="ru-RU" w:eastAsia="ru-RU"/>
        </w:rPr>
        <w:t xml:space="preserve">требует особого внимания к эмоциям </w:t>
      </w:r>
      <w:r w:rsidR="00707E2F">
        <w:rPr>
          <w:kern w:val="0"/>
          <w:sz w:val="32"/>
          <w:szCs w:val="32"/>
          <w:lang w:val="ru-RU" w:eastAsia="ru-RU"/>
        </w:rPr>
        <w:t xml:space="preserve">детей, где основной критерий успешности – их вовлеченность и эмоциональный настрой. </w:t>
      </w:r>
    </w:p>
    <w:p w14:paraId="6EE1D64F" w14:textId="1A11684B" w:rsidR="003127A3" w:rsidRPr="008C3926" w:rsidRDefault="009B2704" w:rsidP="008C3926">
      <w:pPr>
        <w:widowControl/>
        <w:wordWrap/>
        <w:autoSpaceDE/>
        <w:autoSpaceDN/>
        <w:ind w:firstLine="708"/>
        <w:rPr>
          <w:rFonts w:eastAsia="Calibri"/>
          <w:kern w:val="0"/>
          <w:sz w:val="32"/>
          <w:szCs w:val="32"/>
          <w:lang w:val="ru-RU" w:eastAsia="en-US"/>
        </w:rPr>
      </w:pPr>
      <w:r w:rsidRPr="009B2704">
        <w:rPr>
          <w:rFonts w:eastAsia="Calibri"/>
          <w:kern w:val="0"/>
          <w:sz w:val="32"/>
          <w:szCs w:val="32"/>
          <w:lang w:val="ru-RU" w:eastAsia="en-US"/>
        </w:rPr>
        <w:t xml:space="preserve">Представлю вам некоторые </w:t>
      </w:r>
      <w:r w:rsidR="00707E2F">
        <w:rPr>
          <w:rFonts w:eastAsia="Calibri"/>
          <w:kern w:val="0"/>
          <w:sz w:val="32"/>
          <w:szCs w:val="32"/>
          <w:lang w:val="ru-RU" w:eastAsia="en-US"/>
        </w:rPr>
        <w:t>событийные мероприятия</w:t>
      </w:r>
      <w:r w:rsidR="00052BB4">
        <w:rPr>
          <w:rFonts w:eastAsia="Calibri"/>
          <w:kern w:val="0"/>
          <w:sz w:val="32"/>
          <w:szCs w:val="32"/>
          <w:lang w:val="ru-RU" w:eastAsia="en-US"/>
        </w:rPr>
        <w:t xml:space="preserve"> гимназии</w:t>
      </w:r>
      <w:r w:rsidRPr="009B2704">
        <w:rPr>
          <w:rFonts w:eastAsia="Calibri"/>
          <w:kern w:val="0"/>
          <w:sz w:val="32"/>
          <w:szCs w:val="32"/>
          <w:lang w:val="ru-RU" w:eastAsia="en-US"/>
        </w:rPr>
        <w:t xml:space="preserve">, которые, на наш взгляд, эффективно работают над поставленными целями. </w:t>
      </w:r>
      <w:r w:rsidRPr="009B2704">
        <w:rPr>
          <w:rFonts w:ascii="Calibri" w:eastAsia="Calibri" w:hAnsi="Calibri"/>
          <w:kern w:val="0"/>
          <w:sz w:val="32"/>
          <w:szCs w:val="32"/>
          <w:lang w:val="ru-RU" w:eastAsia="en-US"/>
        </w:rPr>
        <w:tab/>
      </w:r>
      <w:r w:rsidRPr="003127A3">
        <w:rPr>
          <w:rFonts w:eastAsia="Calibri"/>
          <w:b/>
          <w:kern w:val="0"/>
          <w:sz w:val="32"/>
          <w:szCs w:val="32"/>
          <w:lang w:val="ru-RU"/>
        </w:rPr>
        <w:tab/>
      </w:r>
    </w:p>
    <w:p w14:paraId="311CB7F0" w14:textId="3CAB85B6" w:rsidR="009B2704" w:rsidRPr="009B2704" w:rsidRDefault="003127A3" w:rsidP="009B2704">
      <w:pPr>
        <w:widowControl/>
        <w:tabs>
          <w:tab w:val="left" w:pos="567"/>
          <w:tab w:val="left" w:pos="8364"/>
        </w:tabs>
        <w:wordWrap/>
        <w:autoSpaceDE/>
        <w:autoSpaceDN/>
        <w:rPr>
          <w:rFonts w:eastAsia="Calibri"/>
          <w:b/>
          <w:kern w:val="0"/>
          <w:sz w:val="32"/>
          <w:szCs w:val="32"/>
          <w:shd w:val="clear" w:color="auto" w:fill="FFFFFF"/>
          <w:lang w:val="ru-RU" w:eastAsia="en-US"/>
        </w:rPr>
      </w:pPr>
      <w:r>
        <w:rPr>
          <w:rFonts w:eastAsia="Calibri"/>
          <w:kern w:val="0"/>
          <w:sz w:val="32"/>
          <w:szCs w:val="32"/>
          <w:lang w:val="ru-RU"/>
        </w:rPr>
        <w:tab/>
      </w:r>
      <w:r w:rsidR="009B2704" w:rsidRPr="009B2704">
        <w:rPr>
          <w:rFonts w:eastAsia="Calibri"/>
          <w:kern w:val="0"/>
          <w:sz w:val="32"/>
          <w:szCs w:val="32"/>
          <w:lang w:val="ru-RU"/>
        </w:rPr>
        <w:t>В основу м</w:t>
      </w:r>
      <w:r w:rsidR="009B2704" w:rsidRPr="009B2704">
        <w:rPr>
          <w:rFonts w:eastAsia="Calibri"/>
          <w:b/>
          <w:kern w:val="0"/>
          <w:sz w:val="32"/>
          <w:szCs w:val="32"/>
          <w:lang w:val="ru-RU"/>
        </w:rPr>
        <w:t xml:space="preserve">одуля </w:t>
      </w:r>
      <w:r w:rsidR="009B2704" w:rsidRPr="009B2704">
        <w:rPr>
          <w:rFonts w:eastAsia="Calibri"/>
          <w:b/>
          <w:kern w:val="0"/>
          <w:sz w:val="32"/>
          <w:szCs w:val="32"/>
          <w:shd w:val="clear" w:color="auto" w:fill="FFFFFF"/>
          <w:lang w:val="ru-RU" w:eastAsia="en-US"/>
        </w:rPr>
        <w:t xml:space="preserve">«Основные школьные дела» </w:t>
      </w:r>
      <w:r w:rsidR="00052BB4">
        <w:rPr>
          <w:rFonts w:eastAsia="Calibri"/>
          <w:b/>
          <w:kern w:val="0"/>
          <w:sz w:val="32"/>
          <w:szCs w:val="32"/>
          <w:shd w:val="clear" w:color="auto" w:fill="FFFFFF"/>
          <w:lang w:val="ru-RU" w:eastAsia="en-US"/>
        </w:rPr>
        <w:t xml:space="preserve">Рабочей программы воспитания </w:t>
      </w:r>
      <w:r w:rsidR="009B2704" w:rsidRPr="009B2704">
        <w:rPr>
          <w:rFonts w:eastAsia="Calibri"/>
          <w:kern w:val="0"/>
          <w:sz w:val="32"/>
          <w:szCs w:val="32"/>
          <w:shd w:val="clear" w:color="auto" w:fill="FFFFFF"/>
          <w:lang w:val="ru-RU" w:eastAsia="en-US"/>
        </w:rPr>
        <w:t xml:space="preserve">мы </w:t>
      </w:r>
      <w:r w:rsidR="00052BB4">
        <w:rPr>
          <w:rFonts w:eastAsia="Calibri"/>
          <w:kern w:val="0"/>
          <w:sz w:val="32"/>
          <w:szCs w:val="32"/>
          <w:lang w:val="ru-RU" w:eastAsia="en-US"/>
        </w:rPr>
        <w:t xml:space="preserve">ежегодно определяем </w:t>
      </w:r>
      <w:r w:rsidR="009B2704" w:rsidRPr="009B2704">
        <w:rPr>
          <w:rFonts w:eastAsia="Calibri"/>
          <w:b/>
          <w:kern w:val="0"/>
          <w:sz w:val="32"/>
          <w:szCs w:val="32"/>
          <w:lang w:val="ru-RU" w:eastAsia="en-US"/>
        </w:rPr>
        <w:t>Основное</w:t>
      </w:r>
      <w:r w:rsidR="009B2704" w:rsidRPr="009B2704">
        <w:rPr>
          <w:rFonts w:eastAsia="Calibri"/>
          <w:kern w:val="0"/>
          <w:sz w:val="32"/>
          <w:szCs w:val="32"/>
          <w:lang w:val="ru-RU" w:eastAsia="en-US"/>
        </w:rPr>
        <w:t xml:space="preserve"> </w:t>
      </w:r>
      <w:r w:rsidR="009B2704" w:rsidRPr="00052BB4">
        <w:rPr>
          <w:rFonts w:eastAsia="Calibri"/>
          <w:b/>
          <w:kern w:val="0"/>
          <w:sz w:val="32"/>
          <w:szCs w:val="32"/>
          <w:lang w:val="ru-RU" w:eastAsia="en-US"/>
        </w:rPr>
        <w:t>Ключевое Дело</w:t>
      </w:r>
      <w:r w:rsidR="00FF2986" w:rsidRPr="00052BB4">
        <w:rPr>
          <w:rFonts w:eastAsia="Calibri"/>
          <w:b/>
          <w:kern w:val="0"/>
          <w:sz w:val="32"/>
          <w:szCs w:val="32"/>
          <w:lang w:val="ru-RU" w:eastAsia="en-US"/>
        </w:rPr>
        <w:t xml:space="preserve"> года</w:t>
      </w:r>
      <w:r w:rsidR="009B2704" w:rsidRPr="009B2704">
        <w:rPr>
          <w:rFonts w:eastAsia="Calibri"/>
          <w:kern w:val="0"/>
          <w:sz w:val="32"/>
          <w:szCs w:val="32"/>
          <w:lang w:val="ru-RU" w:eastAsia="en-US"/>
        </w:rPr>
        <w:t xml:space="preserve">, охватывающее всех участников образовательного процесса, реализуемое в течении длительного времени. </w:t>
      </w:r>
    </w:p>
    <w:p w14:paraId="78B7B11D" w14:textId="6481BF51" w:rsidR="006C0635" w:rsidRDefault="009B2704" w:rsidP="009B2704">
      <w:pPr>
        <w:widowControl/>
        <w:wordWrap/>
        <w:autoSpaceDE/>
        <w:autoSpaceDN/>
        <w:ind w:firstLine="567"/>
        <w:rPr>
          <w:rFonts w:eastAsia="Calibri"/>
          <w:w w:val="0"/>
          <w:kern w:val="0"/>
          <w:sz w:val="32"/>
          <w:szCs w:val="32"/>
          <w:lang w:val="ru-RU" w:eastAsia="en-US"/>
        </w:rPr>
      </w:pPr>
      <w:r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Определяется </w:t>
      </w:r>
      <w:r w:rsidR="00FF2986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общая </w:t>
      </w:r>
      <w:r w:rsidR="00052BB4">
        <w:rPr>
          <w:rFonts w:eastAsia="Calibri"/>
          <w:w w:val="0"/>
          <w:kern w:val="0"/>
          <w:sz w:val="32"/>
          <w:szCs w:val="32"/>
          <w:lang w:val="ru-RU" w:eastAsia="en-US"/>
        </w:rPr>
        <w:t>ТЕМА К</w:t>
      </w:r>
      <w:r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лючевого дела, которая несет в себе важный смысл-посыл-призыв, связанный </w:t>
      </w:r>
      <w:r w:rsidR="00052BB4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(например) </w:t>
      </w:r>
      <w:r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с </w:t>
      </w:r>
      <w:r>
        <w:rPr>
          <w:rFonts w:eastAsia="Calibri"/>
          <w:w w:val="0"/>
          <w:kern w:val="0"/>
          <w:sz w:val="32"/>
          <w:szCs w:val="32"/>
          <w:lang w:val="ru-RU" w:eastAsia="en-US"/>
        </w:rPr>
        <w:lastRenderedPageBreak/>
        <w:t xml:space="preserve">обозначение Года в России, значимыми событиями и направлениями </w:t>
      </w:r>
      <w:r w:rsidR="006C0635">
        <w:rPr>
          <w:rFonts w:eastAsia="Calibri"/>
          <w:w w:val="0"/>
          <w:kern w:val="0"/>
          <w:sz w:val="32"/>
          <w:szCs w:val="32"/>
          <w:lang w:val="ru-RU" w:eastAsia="en-US"/>
        </w:rPr>
        <w:t>в стране, образовании</w:t>
      </w:r>
      <w:r w:rsidR="00052BB4">
        <w:rPr>
          <w:rFonts w:eastAsia="Calibri"/>
          <w:w w:val="0"/>
          <w:kern w:val="0"/>
          <w:sz w:val="32"/>
          <w:szCs w:val="32"/>
          <w:lang w:val="ru-RU" w:eastAsia="en-US"/>
        </w:rPr>
        <w:t>, гимназии</w:t>
      </w:r>
      <w:r w:rsidR="006C0635">
        <w:rPr>
          <w:rFonts w:eastAsia="Calibri"/>
          <w:w w:val="0"/>
          <w:kern w:val="0"/>
          <w:sz w:val="32"/>
          <w:szCs w:val="32"/>
          <w:lang w:val="ru-RU" w:eastAsia="en-US"/>
        </w:rPr>
        <w:t>…</w:t>
      </w:r>
    </w:p>
    <w:p w14:paraId="1B3566EB" w14:textId="41903C52" w:rsidR="003127A3" w:rsidRPr="003127A3" w:rsidRDefault="003127A3" w:rsidP="003127A3">
      <w:pPr>
        <w:widowControl/>
        <w:wordWrap/>
        <w:autoSpaceDE/>
        <w:autoSpaceDN/>
        <w:jc w:val="left"/>
        <w:rPr>
          <w:rFonts w:eastAsia="Calibri"/>
          <w:b/>
          <w:w w:val="0"/>
          <w:kern w:val="0"/>
          <w:sz w:val="32"/>
          <w:szCs w:val="32"/>
          <w:lang w:val="ru-RU" w:eastAsia="en-US"/>
        </w:rPr>
      </w:pPr>
    </w:p>
    <w:p w14:paraId="609576E4" w14:textId="77777777" w:rsidR="00052BB4" w:rsidRDefault="00707E2F" w:rsidP="009B2704">
      <w:pPr>
        <w:widowControl/>
        <w:wordWrap/>
        <w:autoSpaceDE/>
        <w:autoSpaceDN/>
        <w:ind w:firstLine="567"/>
        <w:rPr>
          <w:rFonts w:eastAsia="Calibri"/>
          <w:w w:val="0"/>
          <w:kern w:val="0"/>
          <w:sz w:val="32"/>
          <w:szCs w:val="32"/>
          <w:lang w:val="ru-RU" w:eastAsia="en-US"/>
        </w:rPr>
      </w:pPr>
      <w:r>
        <w:rPr>
          <w:rFonts w:eastAsia="Calibri"/>
          <w:w w:val="0"/>
          <w:kern w:val="0"/>
          <w:sz w:val="32"/>
          <w:szCs w:val="32"/>
          <w:lang w:val="ru-RU" w:eastAsia="en-US"/>
        </w:rPr>
        <w:t>2024-2025</w:t>
      </w:r>
      <w:r w:rsidR="006C0635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учебный год </w:t>
      </w:r>
      <w:r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идет под девизом </w:t>
      </w:r>
      <w:r w:rsidR="006C0635">
        <w:rPr>
          <w:rFonts w:eastAsia="Calibri"/>
          <w:w w:val="0"/>
          <w:kern w:val="0"/>
          <w:sz w:val="32"/>
          <w:szCs w:val="32"/>
          <w:lang w:val="ru-RU" w:eastAsia="en-US"/>
        </w:rPr>
        <w:t>«Семья-Гимназия-Россия», прошлый «Наследники традиций»</w:t>
      </w:r>
      <w:r>
        <w:rPr>
          <w:rFonts w:eastAsia="Calibri"/>
          <w:w w:val="0"/>
          <w:kern w:val="0"/>
          <w:sz w:val="32"/>
          <w:szCs w:val="32"/>
          <w:lang w:val="ru-RU" w:eastAsia="en-US"/>
        </w:rPr>
        <w:t>.</w:t>
      </w:r>
      <w:r w:rsidR="009B2704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</w:t>
      </w:r>
    </w:p>
    <w:p w14:paraId="7C230C3C" w14:textId="585FDA2A" w:rsidR="00FF2986" w:rsidRDefault="00FF2986" w:rsidP="009B2704">
      <w:pPr>
        <w:widowControl/>
        <w:wordWrap/>
        <w:autoSpaceDE/>
        <w:autoSpaceDN/>
        <w:ind w:firstLine="567"/>
        <w:rPr>
          <w:rFonts w:eastAsia="Calibri"/>
          <w:w w:val="0"/>
          <w:kern w:val="0"/>
          <w:sz w:val="32"/>
          <w:szCs w:val="32"/>
          <w:lang w:val="ru-RU" w:eastAsia="en-US"/>
        </w:rPr>
      </w:pPr>
      <w:r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Наряду с </w:t>
      </w:r>
      <w:r w:rsidR="00052BB4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годовыми </w:t>
      </w:r>
      <w:r>
        <w:rPr>
          <w:rFonts w:eastAsia="Calibri"/>
          <w:w w:val="0"/>
          <w:kern w:val="0"/>
          <w:sz w:val="32"/>
          <w:szCs w:val="32"/>
          <w:lang w:val="ru-RU" w:eastAsia="en-US"/>
        </w:rPr>
        <w:t>мероприятиями разных форм</w:t>
      </w:r>
      <w:r w:rsidR="00052BB4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по реализации Ключевых дел -</w:t>
      </w:r>
      <w:r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кульминационным событием стали мероприятия в формате «Фестиваль»: </w:t>
      </w:r>
    </w:p>
    <w:p w14:paraId="65C6E049" w14:textId="0FA55573" w:rsidR="00FF2986" w:rsidRDefault="00FF2986" w:rsidP="009B2704">
      <w:pPr>
        <w:widowControl/>
        <w:wordWrap/>
        <w:autoSpaceDE/>
        <w:autoSpaceDN/>
        <w:ind w:firstLine="567"/>
        <w:rPr>
          <w:rFonts w:eastAsia="Calibri"/>
          <w:w w:val="0"/>
          <w:kern w:val="0"/>
          <w:sz w:val="32"/>
          <w:szCs w:val="32"/>
          <w:lang w:val="ru-RU" w:eastAsia="en-US"/>
        </w:rPr>
      </w:pPr>
      <w:r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- </w:t>
      </w:r>
      <w:r w:rsidR="00052BB4">
        <w:rPr>
          <w:rFonts w:eastAsia="Calibri"/>
          <w:w w:val="0"/>
          <w:kern w:val="0"/>
          <w:sz w:val="32"/>
          <w:szCs w:val="32"/>
          <w:lang w:val="ru-RU" w:eastAsia="en-US"/>
        </w:rPr>
        <w:t>Ф</w:t>
      </w:r>
      <w:r>
        <w:rPr>
          <w:rFonts w:eastAsia="Calibri"/>
          <w:w w:val="0"/>
          <w:kern w:val="0"/>
          <w:sz w:val="32"/>
          <w:szCs w:val="32"/>
          <w:lang w:val="ru-RU" w:eastAsia="en-US"/>
        </w:rPr>
        <w:t>естиваль «Дружба Народов» / «Традиционной или Славянской культуры</w:t>
      </w:r>
      <w:r w:rsidR="00CD66D3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/ Фольклорный фестиваль</w:t>
      </w:r>
      <w:r>
        <w:rPr>
          <w:rFonts w:eastAsia="Calibri"/>
          <w:w w:val="0"/>
          <w:kern w:val="0"/>
          <w:sz w:val="32"/>
          <w:szCs w:val="32"/>
          <w:lang w:val="ru-RU" w:eastAsia="en-US"/>
        </w:rPr>
        <w:t>»;</w:t>
      </w:r>
    </w:p>
    <w:p w14:paraId="76BA8823" w14:textId="594037B1" w:rsidR="00FF2986" w:rsidRDefault="00FF2986" w:rsidP="009B2704">
      <w:pPr>
        <w:widowControl/>
        <w:wordWrap/>
        <w:autoSpaceDE/>
        <w:autoSpaceDN/>
        <w:ind w:firstLine="567"/>
        <w:rPr>
          <w:rFonts w:eastAsia="Calibri"/>
          <w:w w:val="0"/>
          <w:kern w:val="0"/>
          <w:sz w:val="32"/>
          <w:szCs w:val="32"/>
          <w:lang w:val="ru-RU" w:eastAsia="en-US"/>
        </w:rPr>
      </w:pPr>
      <w:r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- </w:t>
      </w:r>
      <w:r w:rsidR="00052BB4">
        <w:rPr>
          <w:rFonts w:eastAsia="Calibri"/>
          <w:w w:val="0"/>
          <w:kern w:val="0"/>
          <w:sz w:val="32"/>
          <w:szCs w:val="32"/>
          <w:lang w:val="ru-RU" w:eastAsia="en-US"/>
        </w:rPr>
        <w:t>Ф</w:t>
      </w:r>
      <w:r w:rsidR="00CD66D3">
        <w:rPr>
          <w:rFonts w:eastAsia="Calibri"/>
          <w:w w:val="0"/>
          <w:kern w:val="0"/>
          <w:sz w:val="32"/>
          <w:szCs w:val="32"/>
          <w:lang w:val="ru-RU" w:eastAsia="en-US"/>
        </w:rPr>
        <w:t>естиваль Патриотической / Н</w:t>
      </w:r>
      <w:r>
        <w:rPr>
          <w:rFonts w:eastAsia="Calibri"/>
          <w:w w:val="0"/>
          <w:kern w:val="0"/>
          <w:sz w:val="32"/>
          <w:szCs w:val="32"/>
          <w:lang w:val="ru-RU" w:eastAsia="en-US"/>
        </w:rPr>
        <w:t>ародной песни;</w:t>
      </w:r>
    </w:p>
    <w:p w14:paraId="15DD2B94" w14:textId="29E74073" w:rsidR="00FF2986" w:rsidRDefault="00052BB4" w:rsidP="009B2704">
      <w:pPr>
        <w:widowControl/>
        <w:wordWrap/>
        <w:autoSpaceDE/>
        <w:autoSpaceDN/>
        <w:ind w:firstLine="567"/>
        <w:rPr>
          <w:rFonts w:eastAsia="Calibri"/>
          <w:w w:val="0"/>
          <w:kern w:val="0"/>
          <w:sz w:val="32"/>
          <w:szCs w:val="32"/>
          <w:lang w:val="ru-RU" w:eastAsia="en-US"/>
        </w:rPr>
      </w:pPr>
      <w:r>
        <w:rPr>
          <w:rFonts w:eastAsia="Calibri"/>
          <w:w w:val="0"/>
          <w:kern w:val="0"/>
          <w:sz w:val="32"/>
          <w:szCs w:val="32"/>
          <w:lang w:val="ru-RU" w:eastAsia="en-US"/>
        </w:rPr>
        <w:t>- Ф</w:t>
      </w:r>
      <w:r w:rsidR="00CD66D3">
        <w:rPr>
          <w:rFonts w:eastAsia="Calibri"/>
          <w:w w:val="0"/>
          <w:kern w:val="0"/>
          <w:sz w:val="32"/>
          <w:szCs w:val="32"/>
          <w:lang w:val="ru-RU" w:eastAsia="en-US"/>
        </w:rPr>
        <w:t>естиваль Л</w:t>
      </w:r>
      <w:r w:rsidR="00FF2986">
        <w:rPr>
          <w:rFonts w:eastAsia="Calibri"/>
          <w:w w:val="0"/>
          <w:kern w:val="0"/>
          <w:sz w:val="32"/>
          <w:szCs w:val="32"/>
          <w:lang w:val="ru-RU" w:eastAsia="en-US"/>
        </w:rPr>
        <w:t>итературного творчества «На сцене Слово оживает…»</w:t>
      </w:r>
    </w:p>
    <w:p w14:paraId="6273C6B3" w14:textId="4CBF430B" w:rsidR="002B40E0" w:rsidRDefault="00CD66D3" w:rsidP="009B2704">
      <w:pPr>
        <w:widowControl/>
        <w:wordWrap/>
        <w:autoSpaceDE/>
        <w:autoSpaceDN/>
        <w:ind w:firstLine="567"/>
        <w:rPr>
          <w:rFonts w:eastAsia="Calibri"/>
          <w:w w:val="0"/>
          <w:kern w:val="0"/>
          <w:sz w:val="32"/>
          <w:szCs w:val="32"/>
          <w:lang w:val="ru-RU" w:eastAsia="en-US"/>
        </w:rPr>
      </w:pPr>
      <w:r>
        <w:rPr>
          <w:rFonts w:eastAsia="Calibri"/>
          <w:w w:val="0"/>
          <w:kern w:val="0"/>
          <w:sz w:val="32"/>
          <w:szCs w:val="32"/>
          <w:lang w:val="ru-RU" w:eastAsia="en-US"/>
        </w:rPr>
        <w:t>- Ф</w:t>
      </w:r>
      <w:r w:rsidR="002B40E0">
        <w:rPr>
          <w:rFonts w:eastAsia="Calibri"/>
          <w:w w:val="0"/>
          <w:kern w:val="0"/>
          <w:sz w:val="32"/>
          <w:szCs w:val="32"/>
          <w:lang w:val="ru-RU" w:eastAsia="en-US"/>
        </w:rPr>
        <w:t>естиваль «Я – гражданин России».</w:t>
      </w:r>
    </w:p>
    <w:p w14:paraId="16EB1039" w14:textId="4DA35520" w:rsidR="003127A3" w:rsidRPr="003127A3" w:rsidRDefault="003127A3" w:rsidP="003127A3">
      <w:pPr>
        <w:widowControl/>
        <w:wordWrap/>
        <w:autoSpaceDE/>
        <w:autoSpaceDN/>
        <w:rPr>
          <w:rFonts w:eastAsia="Calibri"/>
          <w:b/>
          <w:w w:val="0"/>
          <w:kern w:val="0"/>
          <w:sz w:val="32"/>
          <w:szCs w:val="32"/>
          <w:lang w:val="ru-RU" w:eastAsia="en-US"/>
        </w:rPr>
      </w:pPr>
    </w:p>
    <w:p w14:paraId="718FD77F" w14:textId="203C850A" w:rsidR="0026704B" w:rsidRDefault="0026704B" w:rsidP="0026704B">
      <w:pPr>
        <w:widowControl/>
        <w:wordWrap/>
        <w:autoSpaceDE/>
        <w:autoSpaceDN/>
        <w:ind w:firstLine="708"/>
        <w:rPr>
          <w:rFonts w:eastAsia="Calibri"/>
          <w:kern w:val="0"/>
          <w:sz w:val="32"/>
          <w:szCs w:val="32"/>
          <w:lang w:val="ru-RU" w:eastAsia="en-US"/>
        </w:rPr>
      </w:pPr>
      <w:r w:rsidRPr="009B2704">
        <w:rPr>
          <w:rFonts w:eastAsia="Calibri"/>
          <w:kern w:val="0"/>
          <w:sz w:val="32"/>
          <w:szCs w:val="32"/>
          <w:lang w:val="ru-RU" w:eastAsia="en-US"/>
        </w:rPr>
        <w:t xml:space="preserve">Обязательный </w:t>
      </w:r>
      <w:r w:rsidR="000656BE">
        <w:rPr>
          <w:rFonts w:eastAsia="Calibri"/>
          <w:kern w:val="0"/>
          <w:sz w:val="32"/>
          <w:szCs w:val="32"/>
          <w:lang w:val="ru-RU" w:eastAsia="en-US"/>
        </w:rPr>
        <w:t>«</w:t>
      </w:r>
      <w:r w:rsidRPr="009B2704">
        <w:rPr>
          <w:rFonts w:eastAsia="Calibri"/>
          <w:kern w:val="0"/>
          <w:sz w:val="32"/>
          <w:szCs w:val="32"/>
          <w:lang w:val="ru-RU" w:eastAsia="en-US"/>
        </w:rPr>
        <w:t>продукт</w:t>
      </w:r>
      <w:r w:rsidR="000656BE">
        <w:rPr>
          <w:rFonts w:eastAsia="Calibri"/>
          <w:kern w:val="0"/>
          <w:sz w:val="32"/>
          <w:szCs w:val="32"/>
          <w:lang w:val="ru-RU" w:eastAsia="en-US"/>
        </w:rPr>
        <w:t>»</w:t>
      </w:r>
      <w:r w:rsidRPr="009B2704">
        <w:rPr>
          <w:rFonts w:eastAsia="Calibri"/>
          <w:kern w:val="0"/>
          <w:sz w:val="32"/>
          <w:szCs w:val="32"/>
          <w:lang w:val="ru-RU" w:eastAsia="en-US"/>
        </w:rPr>
        <w:t xml:space="preserve"> такого общего дела – подготовка массовой, зрелищной творческой программы классного коллектива, которая представляется на итоговом праздничном событии с участием ребят всей параллели или смешанных классов, родителей, гостей.</w:t>
      </w:r>
    </w:p>
    <w:p w14:paraId="5EA4D42D" w14:textId="7B91D70A" w:rsidR="003127A3" w:rsidRPr="003127A3" w:rsidRDefault="003127A3" w:rsidP="003127A3">
      <w:pPr>
        <w:widowControl/>
        <w:wordWrap/>
        <w:autoSpaceDE/>
        <w:autoSpaceDN/>
        <w:rPr>
          <w:rFonts w:eastAsia="Calibri"/>
          <w:b/>
          <w:kern w:val="0"/>
          <w:sz w:val="32"/>
          <w:szCs w:val="32"/>
          <w:lang w:val="ru-RU" w:eastAsia="en-US"/>
        </w:rPr>
      </w:pPr>
    </w:p>
    <w:p w14:paraId="59A9F461" w14:textId="2EE59899" w:rsidR="006F6476" w:rsidRPr="009B2704" w:rsidRDefault="006F6476" w:rsidP="006F6476">
      <w:pPr>
        <w:widowControl/>
        <w:wordWrap/>
        <w:autoSpaceDE/>
        <w:autoSpaceDN/>
        <w:rPr>
          <w:rFonts w:eastAsia="Calibri"/>
          <w:kern w:val="0"/>
          <w:sz w:val="32"/>
          <w:szCs w:val="32"/>
          <w:lang w:val="ru-RU" w:eastAsia="en-US"/>
        </w:rPr>
      </w:pPr>
      <w:r>
        <w:rPr>
          <w:rFonts w:eastAsia="Calibri"/>
          <w:kern w:val="0"/>
          <w:sz w:val="32"/>
          <w:szCs w:val="32"/>
          <w:lang w:val="ru-RU" w:eastAsia="en-US"/>
        </w:rPr>
        <w:tab/>
        <w:t xml:space="preserve"> Само итоговое событие</w:t>
      </w:r>
      <w:r w:rsidR="000656BE">
        <w:rPr>
          <w:rFonts w:eastAsia="Calibri"/>
          <w:kern w:val="0"/>
          <w:sz w:val="32"/>
          <w:szCs w:val="32"/>
          <w:lang w:val="ru-RU" w:eastAsia="en-US"/>
        </w:rPr>
        <w:t xml:space="preserve"> (Концертно-творческая </w:t>
      </w:r>
      <w:proofErr w:type="gramStart"/>
      <w:r w:rsidR="000656BE">
        <w:rPr>
          <w:rFonts w:eastAsia="Calibri"/>
          <w:kern w:val="0"/>
          <w:sz w:val="32"/>
          <w:szCs w:val="32"/>
          <w:lang w:val="ru-RU" w:eastAsia="en-US"/>
        </w:rPr>
        <w:t xml:space="preserve">программа) </w:t>
      </w:r>
      <w:r>
        <w:rPr>
          <w:rFonts w:eastAsia="Calibri"/>
          <w:kern w:val="0"/>
          <w:sz w:val="32"/>
          <w:szCs w:val="32"/>
          <w:lang w:val="ru-RU" w:eastAsia="en-US"/>
        </w:rPr>
        <w:t xml:space="preserve"> выстраивается</w:t>
      </w:r>
      <w:proofErr w:type="gramEnd"/>
      <w:r>
        <w:rPr>
          <w:rFonts w:eastAsia="Calibri"/>
          <w:kern w:val="0"/>
          <w:sz w:val="32"/>
          <w:szCs w:val="32"/>
          <w:lang w:val="ru-RU" w:eastAsia="en-US"/>
        </w:rPr>
        <w:t xml:space="preserve"> - целостным, содержательным, эмоциональным, </w:t>
      </w:r>
      <w:r w:rsidR="00582F68">
        <w:rPr>
          <w:rFonts w:eastAsia="Calibri"/>
          <w:kern w:val="0"/>
          <w:sz w:val="32"/>
          <w:szCs w:val="32"/>
          <w:lang w:val="ru-RU" w:eastAsia="en-US"/>
        </w:rPr>
        <w:t>музыкально-</w:t>
      </w:r>
      <w:proofErr w:type="spellStart"/>
      <w:r w:rsidR="00582F68">
        <w:rPr>
          <w:rFonts w:eastAsia="Calibri"/>
          <w:kern w:val="0"/>
          <w:sz w:val="32"/>
          <w:szCs w:val="32"/>
          <w:lang w:val="ru-RU" w:eastAsia="en-US"/>
        </w:rPr>
        <w:t>медийным</w:t>
      </w:r>
      <w:proofErr w:type="spellEnd"/>
      <w:r w:rsidR="000656BE">
        <w:rPr>
          <w:rFonts w:eastAsia="Calibri"/>
          <w:kern w:val="0"/>
          <w:sz w:val="32"/>
          <w:szCs w:val="32"/>
          <w:lang w:val="ru-RU" w:eastAsia="en-US"/>
        </w:rPr>
        <w:t xml:space="preserve"> «зрелищем» (назовем его так)</w:t>
      </w:r>
      <w:r w:rsidR="00582F68">
        <w:rPr>
          <w:rFonts w:eastAsia="Calibri"/>
          <w:kern w:val="0"/>
          <w:sz w:val="32"/>
          <w:szCs w:val="32"/>
          <w:lang w:val="ru-RU" w:eastAsia="en-US"/>
        </w:rPr>
        <w:t xml:space="preserve">, </w:t>
      </w:r>
      <w:r>
        <w:rPr>
          <w:rFonts w:eastAsia="Calibri"/>
          <w:kern w:val="0"/>
          <w:sz w:val="32"/>
          <w:szCs w:val="32"/>
          <w:lang w:val="ru-RU" w:eastAsia="en-US"/>
        </w:rPr>
        <w:t xml:space="preserve">где есть зачин /пролог / вступление, </w:t>
      </w:r>
      <w:r w:rsidR="000656BE">
        <w:rPr>
          <w:rFonts w:eastAsia="Calibri"/>
          <w:kern w:val="0"/>
          <w:sz w:val="32"/>
          <w:szCs w:val="32"/>
          <w:lang w:val="ru-RU" w:eastAsia="en-US"/>
        </w:rPr>
        <w:t xml:space="preserve">творческие </w:t>
      </w:r>
      <w:r>
        <w:rPr>
          <w:rFonts w:eastAsia="Calibri"/>
          <w:kern w:val="0"/>
          <w:sz w:val="32"/>
          <w:szCs w:val="32"/>
          <w:lang w:val="ru-RU" w:eastAsia="en-US"/>
        </w:rPr>
        <w:t xml:space="preserve">выступления классов, интерактивная форма </w:t>
      </w:r>
      <w:r w:rsidR="00582F68">
        <w:rPr>
          <w:rFonts w:eastAsia="Calibri"/>
          <w:kern w:val="0"/>
          <w:sz w:val="32"/>
          <w:szCs w:val="32"/>
          <w:lang w:val="ru-RU" w:eastAsia="en-US"/>
        </w:rPr>
        <w:t xml:space="preserve">с педагогами и родителями, </w:t>
      </w:r>
      <w:r>
        <w:rPr>
          <w:rFonts w:eastAsia="Calibri"/>
          <w:kern w:val="0"/>
          <w:sz w:val="32"/>
          <w:szCs w:val="32"/>
          <w:lang w:val="ru-RU" w:eastAsia="en-US"/>
        </w:rPr>
        <w:t>обязател</w:t>
      </w:r>
      <w:r w:rsidR="00582F68">
        <w:rPr>
          <w:rFonts w:eastAsia="Calibri"/>
          <w:kern w:val="0"/>
          <w:sz w:val="32"/>
          <w:szCs w:val="32"/>
          <w:lang w:val="ru-RU" w:eastAsia="en-US"/>
        </w:rPr>
        <w:t xml:space="preserve">ен эмоциональный финал – общая песня с построением на сцене и </w:t>
      </w:r>
      <w:r w:rsidR="000015C0">
        <w:rPr>
          <w:rFonts w:eastAsia="Calibri"/>
          <w:kern w:val="0"/>
          <w:sz w:val="32"/>
          <w:szCs w:val="32"/>
          <w:lang w:val="ru-RU" w:eastAsia="en-US"/>
        </w:rPr>
        <w:t xml:space="preserve">традиционные </w:t>
      </w:r>
      <w:r w:rsidR="00582F68">
        <w:rPr>
          <w:rFonts w:eastAsia="Calibri"/>
          <w:kern w:val="0"/>
          <w:sz w:val="32"/>
          <w:szCs w:val="32"/>
          <w:lang w:val="ru-RU" w:eastAsia="en-US"/>
        </w:rPr>
        <w:t xml:space="preserve"> ритуалы, н</w:t>
      </w:r>
      <w:r w:rsidR="000015C0">
        <w:rPr>
          <w:rFonts w:eastAsia="Calibri"/>
          <w:kern w:val="0"/>
          <w:sz w:val="32"/>
          <w:szCs w:val="32"/>
          <w:lang w:val="ru-RU" w:eastAsia="en-US"/>
        </w:rPr>
        <w:t xml:space="preserve">апример, вручения Пирога Дружбы на фестивальном мероприятии … </w:t>
      </w:r>
      <w:r>
        <w:rPr>
          <w:rFonts w:eastAsia="Calibri"/>
          <w:kern w:val="0"/>
          <w:sz w:val="32"/>
          <w:szCs w:val="32"/>
          <w:lang w:val="ru-RU" w:eastAsia="en-US"/>
        </w:rPr>
        <w:t xml:space="preserve"> </w:t>
      </w:r>
    </w:p>
    <w:p w14:paraId="3F0709E6" w14:textId="1F0031C8" w:rsidR="009B2704" w:rsidRDefault="00FF2986" w:rsidP="009B2704">
      <w:pPr>
        <w:widowControl/>
        <w:wordWrap/>
        <w:autoSpaceDE/>
        <w:autoSpaceDN/>
        <w:ind w:firstLine="567"/>
        <w:rPr>
          <w:rFonts w:eastAsia="Calibri"/>
          <w:w w:val="0"/>
          <w:kern w:val="0"/>
          <w:sz w:val="32"/>
          <w:szCs w:val="32"/>
          <w:lang w:val="ru-RU" w:eastAsia="en-US"/>
        </w:rPr>
      </w:pPr>
      <w:r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Ранее на учебный год в соответствии с темой определялся один из </w:t>
      </w:r>
      <w:r w:rsidR="002B40E0">
        <w:rPr>
          <w:rFonts w:eastAsia="Calibri"/>
          <w:w w:val="0"/>
          <w:kern w:val="0"/>
          <w:sz w:val="32"/>
          <w:szCs w:val="32"/>
          <w:lang w:val="ru-RU" w:eastAsia="en-US"/>
        </w:rPr>
        <w:t>фестивалей для всех параллелей обучающихся.</w:t>
      </w:r>
    </w:p>
    <w:p w14:paraId="59102857" w14:textId="2D5D9C0D" w:rsidR="003127A3" w:rsidRPr="003127A3" w:rsidRDefault="003127A3" w:rsidP="003127A3">
      <w:pPr>
        <w:widowControl/>
        <w:wordWrap/>
        <w:autoSpaceDE/>
        <w:autoSpaceDN/>
        <w:rPr>
          <w:rFonts w:eastAsia="Calibri"/>
          <w:b/>
          <w:w w:val="0"/>
          <w:kern w:val="0"/>
          <w:sz w:val="32"/>
          <w:szCs w:val="32"/>
          <w:lang w:val="ru-RU" w:eastAsia="en-US"/>
        </w:rPr>
      </w:pPr>
    </w:p>
    <w:p w14:paraId="4D9233E5" w14:textId="01FA2460" w:rsidR="009B2704" w:rsidRPr="0026704B" w:rsidRDefault="00707E2F" w:rsidP="0026704B">
      <w:pPr>
        <w:widowControl/>
        <w:wordWrap/>
        <w:autoSpaceDE/>
        <w:autoSpaceDN/>
        <w:ind w:firstLine="567"/>
        <w:rPr>
          <w:rFonts w:eastAsia="Calibri"/>
          <w:kern w:val="0"/>
          <w:sz w:val="32"/>
          <w:szCs w:val="32"/>
          <w:lang w:val="ru-RU" w:eastAsia="en-US"/>
        </w:rPr>
      </w:pPr>
      <w:r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</w:t>
      </w:r>
      <w:r w:rsidR="002B40E0">
        <w:rPr>
          <w:rFonts w:eastAsia="Calibri"/>
          <w:w w:val="0"/>
          <w:kern w:val="0"/>
          <w:sz w:val="32"/>
          <w:szCs w:val="32"/>
          <w:lang w:val="ru-RU" w:eastAsia="en-US"/>
        </w:rPr>
        <w:t>Последние годы мы формируем событийный Календарный план</w:t>
      </w:r>
      <w:r w:rsidR="000015C0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</w:t>
      </w:r>
      <w:r w:rsidR="002B40E0">
        <w:rPr>
          <w:rFonts w:eastAsia="Calibri"/>
          <w:w w:val="0"/>
          <w:kern w:val="0"/>
          <w:sz w:val="32"/>
          <w:szCs w:val="32"/>
          <w:lang w:val="ru-RU" w:eastAsia="en-US"/>
        </w:rPr>
        <w:t>воспитательной работы с так называемым</w:t>
      </w:r>
      <w:r w:rsidR="00357FAD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</w:t>
      </w:r>
      <w:r w:rsidR="000656BE">
        <w:rPr>
          <w:rFonts w:eastAsia="Calibri"/>
          <w:w w:val="0"/>
          <w:kern w:val="0"/>
          <w:sz w:val="32"/>
          <w:szCs w:val="32"/>
          <w:lang w:val="ru-RU" w:eastAsia="en-US"/>
        </w:rPr>
        <w:t>«</w:t>
      </w:r>
      <w:proofErr w:type="gramStart"/>
      <w:r w:rsidR="006C0635">
        <w:rPr>
          <w:rFonts w:eastAsia="Calibri"/>
          <w:w w:val="0"/>
          <w:kern w:val="0"/>
          <w:sz w:val="32"/>
          <w:szCs w:val="32"/>
          <w:lang w:val="ru-RU" w:eastAsia="en-US"/>
        </w:rPr>
        <w:t>Парад</w:t>
      </w:r>
      <w:r w:rsidR="002B40E0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ом </w:t>
      </w:r>
      <w:r w:rsidR="006C0635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Фестивалей</w:t>
      </w:r>
      <w:proofErr w:type="gramEnd"/>
      <w:r w:rsidR="000656BE">
        <w:rPr>
          <w:rFonts w:eastAsia="Calibri"/>
          <w:w w:val="0"/>
          <w:kern w:val="0"/>
          <w:sz w:val="32"/>
          <w:szCs w:val="32"/>
          <w:lang w:val="ru-RU" w:eastAsia="en-US"/>
        </w:rPr>
        <w:t>»</w:t>
      </w:r>
      <w:r w:rsidR="0026704B">
        <w:rPr>
          <w:rFonts w:eastAsia="Calibri"/>
          <w:w w:val="0"/>
          <w:kern w:val="0"/>
          <w:sz w:val="32"/>
          <w:szCs w:val="32"/>
          <w:lang w:val="ru-RU" w:eastAsia="en-US"/>
        </w:rPr>
        <w:t>.</w:t>
      </w:r>
      <w:r w:rsidR="00357FAD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</w:t>
      </w:r>
      <w:r w:rsidR="0026704B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В Параде присутствуют </w:t>
      </w:r>
      <w:r w:rsidR="000656BE">
        <w:rPr>
          <w:rFonts w:eastAsia="Calibri"/>
          <w:w w:val="0"/>
          <w:kern w:val="0"/>
          <w:sz w:val="32"/>
          <w:szCs w:val="32"/>
          <w:lang w:val="ru-RU" w:eastAsia="en-US"/>
        </w:rPr>
        <w:t>разные</w:t>
      </w:r>
      <w:r w:rsidR="0026704B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виды фестивалей, они распределяются по времени всего учебного года и не повторяются ежегодно для отдельно взятой параллели</w:t>
      </w:r>
      <w:r w:rsidR="000656BE">
        <w:rPr>
          <w:rFonts w:eastAsia="Calibri"/>
          <w:w w:val="0"/>
          <w:kern w:val="0"/>
          <w:sz w:val="32"/>
          <w:szCs w:val="32"/>
          <w:lang w:val="ru-RU" w:eastAsia="en-US"/>
        </w:rPr>
        <w:t xml:space="preserve"> (приложение «Положение»)</w:t>
      </w:r>
      <w:r w:rsidR="0026704B">
        <w:rPr>
          <w:rFonts w:eastAsia="Calibri"/>
          <w:w w:val="0"/>
          <w:kern w:val="0"/>
          <w:sz w:val="32"/>
          <w:szCs w:val="32"/>
          <w:lang w:val="ru-RU" w:eastAsia="en-US"/>
        </w:rPr>
        <w:t>.</w:t>
      </w:r>
    </w:p>
    <w:p w14:paraId="5E34E366" w14:textId="77777777" w:rsidR="009B2704" w:rsidRPr="009B2704" w:rsidRDefault="009B2704" w:rsidP="009B2704">
      <w:pPr>
        <w:widowControl/>
        <w:wordWrap/>
        <w:autoSpaceDE/>
        <w:autoSpaceDN/>
        <w:rPr>
          <w:rFonts w:eastAsia="Calibri"/>
          <w:kern w:val="0"/>
          <w:sz w:val="32"/>
          <w:szCs w:val="32"/>
          <w:lang w:val="ru-RU" w:eastAsia="en-US"/>
        </w:rPr>
      </w:pPr>
      <w:r w:rsidRPr="009B2704">
        <w:rPr>
          <w:rFonts w:eastAsia="Calibri"/>
          <w:kern w:val="0"/>
          <w:sz w:val="32"/>
          <w:szCs w:val="32"/>
          <w:lang w:val="ru-RU" w:eastAsia="en-US"/>
        </w:rPr>
        <w:lastRenderedPageBreak/>
        <w:tab/>
        <w:t xml:space="preserve">В чем же в данном случае заключается </w:t>
      </w:r>
      <w:proofErr w:type="spellStart"/>
      <w:r w:rsidRPr="009B2704">
        <w:rPr>
          <w:rFonts w:eastAsia="Calibri"/>
          <w:kern w:val="0"/>
          <w:sz w:val="32"/>
          <w:szCs w:val="32"/>
          <w:lang w:val="ru-RU" w:eastAsia="en-US"/>
        </w:rPr>
        <w:t>деятельностный</w:t>
      </w:r>
      <w:proofErr w:type="spellEnd"/>
      <w:r w:rsidRPr="009B2704">
        <w:rPr>
          <w:rFonts w:eastAsia="Calibri"/>
          <w:kern w:val="0"/>
          <w:sz w:val="32"/>
          <w:szCs w:val="32"/>
          <w:lang w:val="ru-RU" w:eastAsia="en-US"/>
        </w:rPr>
        <w:t xml:space="preserve"> подход?</w:t>
      </w:r>
    </w:p>
    <w:p w14:paraId="5CC974EB" w14:textId="430DF52C" w:rsidR="009B2704" w:rsidRPr="00357FAD" w:rsidRDefault="009B2704" w:rsidP="00357FAD">
      <w:pPr>
        <w:widowControl/>
        <w:shd w:val="clear" w:color="auto" w:fill="FFFFFF"/>
        <w:wordWrap/>
        <w:autoSpaceDE/>
        <w:autoSpaceDN/>
        <w:ind w:firstLine="708"/>
        <w:rPr>
          <w:rFonts w:eastAsia="Calibri"/>
          <w:bCs/>
          <w:w w:val="0"/>
          <w:kern w:val="0"/>
          <w:sz w:val="32"/>
          <w:szCs w:val="32"/>
          <w:lang w:val="ru-RU" w:eastAsia="en-US"/>
        </w:rPr>
      </w:pPr>
      <w:r w:rsidRPr="009B2704">
        <w:rPr>
          <w:rFonts w:eastAsia="Calibri"/>
          <w:kern w:val="0"/>
          <w:sz w:val="32"/>
          <w:szCs w:val="32"/>
          <w:lang w:val="ru-RU" w:eastAsia="en-US"/>
        </w:rPr>
        <w:t>Это, прежде всего -</w:t>
      </w:r>
      <w:r w:rsidR="006C0635">
        <w:rPr>
          <w:rFonts w:eastAsia="Calibri"/>
          <w:kern w:val="0"/>
          <w:sz w:val="32"/>
          <w:szCs w:val="32"/>
          <w:lang w:val="ru-RU" w:eastAsia="en-US"/>
        </w:rPr>
        <w:t xml:space="preserve"> </w:t>
      </w:r>
      <w:r w:rsidRPr="009B2704">
        <w:rPr>
          <w:rFonts w:eastAsia="Calibri"/>
          <w:bCs/>
          <w:w w:val="0"/>
          <w:kern w:val="0"/>
          <w:sz w:val="32"/>
          <w:szCs w:val="32"/>
          <w:lang w:val="ru-RU" w:eastAsia="en-US"/>
        </w:rPr>
        <w:t xml:space="preserve">общие идея, настрой и мотивация, подготовка выступления класса, которая представляется чаще сценически (форма арт-технологий популярна и востребована у детей и подростков), это коллективная деятельность, общение, это участие каждого в распределении социальных ролей.  </w:t>
      </w:r>
    </w:p>
    <w:p w14:paraId="745228A0" w14:textId="753BE193" w:rsidR="000656BE" w:rsidRPr="008C3926" w:rsidRDefault="006628D9" w:rsidP="008C3926">
      <w:pPr>
        <w:widowControl/>
        <w:wordWrap/>
        <w:autoSpaceDE/>
        <w:ind w:firstLine="708"/>
        <w:rPr>
          <w:rFonts w:eastAsiaTheme="minorHAnsi"/>
          <w:color w:val="FF0000"/>
          <w:kern w:val="0"/>
          <w:sz w:val="36"/>
          <w:szCs w:val="36"/>
          <w:shd w:val="clear" w:color="auto" w:fill="FFFFFF"/>
          <w:lang w:val="ru-RU" w:eastAsia="en-US"/>
        </w:rPr>
      </w:pPr>
      <w:r w:rsidRPr="00AC3B19">
        <w:rPr>
          <w:rFonts w:eastAsiaTheme="minorHAnsi"/>
          <w:b/>
          <w:bCs/>
          <w:color w:val="FF0000"/>
          <w:kern w:val="0"/>
          <w:sz w:val="36"/>
          <w:szCs w:val="36"/>
          <w:shd w:val="clear" w:color="auto" w:fill="FFFFFF"/>
          <w:lang w:val="ru-RU" w:eastAsia="en-US"/>
        </w:rPr>
        <w:t xml:space="preserve"> </w:t>
      </w:r>
      <w:r w:rsidRPr="00AC3B19">
        <w:rPr>
          <w:rFonts w:eastAsiaTheme="minorHAnsi"/>
          <w:color w:val="FF0000"/>
          <w:kern w:val="0"/>
          <w:sz w:val="36"/>
          <w:szCs w:val="36"/>
          <w:shd w:val="clear" w:color="auto" w:fill="FFFFFF"/>
          <w:lang w:val="ru-RU" w:eastAsia="en-US"/>
        </w:rPr>
        <w:tab/>
      </w:r>
    </w:p>
    <w:p w14:paraId="1251BC7A" w14:textId="466ED30E" w:rsidR="00582F68" w:rsidRDefault="00671D27" w:rsidP="00582F68">
      <w:pPr>
        <w:wordWrap/>
        <w:ind w:firstLine="800"/>
        <w:rPr>
          <w:sz w:val="32"/>
          <w:szCs w:val="32"/>
          <w:lang w:val="ru-RU"/>
        </w:rPr>
      </w:pPr>
      <w:r>
        <w:rPr>
          <w:kern w:val="0"/>
          <w:sz w:val="32"/>
          <w:szCs w:val="32"/>
          <w:lang w:val="ru-RU" w:eastAsia="ru-RU"/>
        </w:rPr>
        <w:t xml:space="preserve">Остановимся на таком гимназическом событии, как </w:t>
      </w:r>
      <w:r w:rsidR="00C66B03" w:rsidRPr="00357FAD">
        <w:rPr>
          <w:w w:val="0"/>
          <w:sz w:val="32"/>
          <w:szCs w:val="32"/>
          <w:lang w:val="ru-RU"/>
        </w:rPr>
        <w:t xml:space="preserve"> </w:t>
      </w:r>
      <w:r>
        <w:rPr>
          <w:w w:val="0"/>
          <w:sz w:val="32"/>
          <w:szCs w:val="32"/>
          <w:lang w:val="ru-RU"/>
        </w:rPr>
        <w:t xml:space="preserve"> </w:t>
      </w:r>
      <w:r w:rsidR="00C66B03" w:rsidRPr="00357FAD">
        <w:rPr>
          <w:b/>
          <w:bCs/>
          <w:w w:val="0"/>
          <w:sz w:val="32"/>
          <w:szCs w:val="32"/>
          <w:lang w:val="ru-RU"/>
        </w:rPr>
        <w:t>Фестиваль литературного творчества</w:t>
      </w:r>
      <w:r w:rsidR="00AC3B19" w:rsidRPr="00357FAD">
        <w:rPr>
          <w:b/>
          <w:bCs/>
          <w:w w:val="0"/>
          <w:sz w:val="32"/>
          <w:szCs w:val="32"/>
          <w:lang w:val="ru-RU"/>
        </w:rPr>
        <w:t xml:space="preserve"> </w:t>
      </w:r>
      <w:r>
        <w:rPr>
          <w:b/>
          <w:bCs/>
          <w:w w:val="0"/>
          <w:sz w:val="32"/>
          <w:szCs w:val="32"/>
          <w:lang w:val="ru-RU"/>
        </w:rPr>
        <w:t>«На сцене Слово оживает…</w:t>
      </w:r>
      <w:proofErr w:type="gramStart"/>
      <w:r>
        <w:rPr>
          <w:b/>
          <w:bCs/>
          <w:w w:val="0"/>
          <w:sz w:val="32"/>
          <w:szCs w:val="32"/>
          <w:lang w:val="ru-RU"/>
        </w:rPr>
        <w:t>»</w:t>
      </w:r>
      <w:r w:rsidR="00C66B03" w:rsidRPr="00357FAD">
        <w:rPr>
          <w:b/>
          <w:bCs/>
          <w:w w:val="0"/>
          <w:sz w:val="32"/>
          <w:szCs w:val="32"/>
          <w:lang w:val="ru-RU"/>
        </w:rPr>
        <w:t xml:space="preserve">, </w:t>
      </w:r>
      <w:r w:rsidR="000656BE">
        <w:rPr>
          <w:b/>
          <w:bCs/>
          <w:w w:val="0"/>
          <w:sz w:val="32"/>
          <w:szCs w:val="32"/>
          <w:lang w:val="ru-RU"/>
        </w:rPr>
        <w:t xml:space="preserve"> </w:t>
      </w:r>
      <w:r w:rsidR="00C66B03" w:rsidRPr="00357FAD">
        <w:rPr>
          <w:sz w:val="32"/>
          <w:szCs w:val="32"/>
          <w:lang w:val="ru-RU"/>
        </w:rPr>
        <w:t>участниками</w:t>
      </w:r>
      <w:proofErr w:type="gramEnd"/>
      <w:r w:rsidR="00C66B03" w:rsidRPr="00357FAD">
        <w:rPr>
          <w:sz w:val="32"/>
          <w:szCs w:val="32"/>
          <w:lang w:val="ru-RU"/>
        </w:rPr>
        <w:t xml:space="preserve"> которого становятся классные коллективы при взаимодействии других школьных структур: методических объединений учителей русского языка и литературы, музыки и ИЗО, объединений дополнительного образования</w:t>
      </w:r>
      <w:r w:rsidR="000656BE">
        <w:rPr>
          <w:sz w:val="32"/>
          <w:szCs w:val="32"/>
          <w:lang w:val="ru-RU"/>
        </w:rPr>
        <w:t>, школьной библиотеки</w:t>
      </w:r>
      <w:r w:rsidR="00C66B03" w:rsidRPr="00357FAD">
        <w:rPr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</w:p>
    <w:p w14:paraId="20FDA4D7" w14:textId="6FB7AAA1" w:rsidR="00582F68" w:rsidRPr="00582F68" w:rsidRDefault="00582F68" w:rsidP="00582F68">
      <w:pPr>
        <w:wordWrap/>
        <w:ind w:firstLine="800"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 xml:space="preserve">Начало Фестивалю Литературного творчества положил гимназический </w:t>
      </w:r>
      <w:r>
        <w:rPr>
          <w:sz w:val="32"/>
          <w:szCs w:val="32"/>
          <w:lang w:val="ru-RU"/>
        </w:rPr>
        <w:t xml:space="preserve">давний </w:t>
      </w:r>
      <w:r w:rsidRPr="00357FAD">
        <w:rPr>
          <w:sz w:val="32"/>
          <w:szCs w:val="32"/>
          <w:lang w:val="ru-RU"/>
        </w:rPr>
        <w:t>проект «Успешный читатель»</w:t>
      </w:r>
      <w:r>
        <w:rPr>
          <w:sz w:val="32"/>
          <w:szCs w:val="32"/>
          <w:lang w:val="ru-RU"/>
        </w:rPr>
        <w:t>.</w:t>
      </w:r>
      <w:r w:rsidRPr="00357FA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</w:t>
      </w:r>
    </w:p>
    <w:p w14:paraId="1FB23CCA" w14:textId="67094DC3" w:rsidR="00125E59" w:rsidRPr="00671D27" w:rsidRDefault="00671D27" w:rsidP="00671D27">
      <w:pPr>
        <w:widowControl/>
        <w:shd w:val="clear" w:color="auto" w:fill="FFFFFF"/>
        <w:wordWrap/>
        <w:autoSpaceDE/>
        <w:autoSpaceDN/>
        <w:ind w:firstLine="708"/>
        <w:rPr>
          <w:b/>
          <w:bCs/>
          <w:w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Литературный фестиваль этого года посвящен наследию Александра Сергеевича Пушкина. В его рамках </w:t>
      </w:r>
      <w:proofErr w:type="gramStart"/>
      <w:r>
        <w:rPr>
          <w:sz w:val="32"/>
          <w:szCs w:val="32"/>
          <w:lang w:val="ru-RU"/>
        </w:rPr>
        <w:t xml:space="preserve">проводятся: </w:t>
      </w:r>
      <w:r w:rsidR="000B466E" w:rsidRPr="00357FAD">
        <w:rPr>
          <w:sz w:val="32"/>
          <w:szCs w:val="32"/>
          <w:lang w:val="ru-RU"/>
        </w:rPr>
        <w:t xml:space="preserve"> </w:t>
      </w:r>
      <w:r w:rsidR="000656BE">
        <w:rPr>
          <w:sz w:val="32"/>
          <w:szCs w:val="32"/>
          <w:lang w:val="ru-RU"/>
        </w:rPr>
        <w:t>К</w:t>
      </w:r>
      <w:r w:rsidR="00892E7A" w:rsidRPr="00357FAD">
        <w:rPr>
          <w:sz w:val="32"/>
          <w:szCs w:val="32"/>
          <w:lang w:val="ru-RU"/>
        </w:rPr>
        <w:t>онкурс</w:t>
      </w:r>
      <w:proofErr w:type="gramEnd"/>
      <w:r w:rsidR="00892E7A" w:rsidRPr="00357FAD">
        <w:rPr>
          <w:sz w:val="32"/>
          <w:szCs w:val="32"/>
          <w:lang w:val="ru-RU"/>
        </w:rPr>
        <w:t xml:space="preserve"> творческих работ обучающихся </w:t>
      </w:r>
      <w:r>
        <w:rPr>
          <w:sz w:val="32"/>
          <w:szCs w:val="32"/>
          <w:lang w:val="ru-RU"/>
        </w:rPr>
        <w:t xml:space="preserve">и </w:t>
      </w:r>
      <w:r w:rsidR="000656BE">
        <w:rPr>
          <w:sz w:val="32"/>
          <w:szCs w:val="32"/>
          <w:lang w:val="ru-RU"/>
        </w:rPr>
        <w:t>К</w:t>
      </w:r>
      <w:r w:rsidR="00582F68">
        <w:rPr>
          <w:sz w:val="32"/>
          <w:szCs w:val="32"/>
          <w:lang w:val="ru-RU"/>
        </w:rPr>
        <w:t xml:space="preserve">онкурс </w:t>
      </w:r>
      <w:r>
        <w:rPr>
          <w:sz w:val="32"/>
          <w:szCs w:val="32"/>
          <w:lang w:val="ru-RU"/>
        </w:rPr>
        <w:t xml:space="preserve">художественной декламации </w:t>
      </w:r>
      <w:r w:rsidR="00892E7A" w:rsidRPr="00357FAD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>России сердце не забудет</w:t>
      </w:r>
      <w:r w:rsidR="00892E7A" w:rsidRPr="00357FAD">
        <w:rPr>
          <w:sz w:val="32"/>
          <w:szCs w:val="32"/>
          <w:lang w:val="ru-RU"/>
        </w:rPr>
        <w:t>»</w:t>
      </w:r>
      <w:r w:rsidR="00AC3B19" w:rsidRPr="00357FAD">
        <w:rPr>
          <w:sz w:val="32"/>
          <w:szCs w:val="32"/>
          <w:lang w:val="ru-RU"/>
        </w:rPr>
        <w:t xml:space="preserve">, </w:t>
      </w:r>
      <w:r w:rsidR="00BA45EC" w:rsidRPr="00357FAD">
        <w:rPr>
          <w:sz w:val="32"/>
          <w:szCs w:val="32"/>
          <w:lang w:val="ru-RU"/>
        </w:rPr>
        <w:t xml:space="preserve">перемены «5 минут с искусством» и «Литературные площадки», встречи с писателями и актерами, посещение и обсуждение спектаклей </w:t>
      </w:r>
      <w:r w:rsidR="00D8289B" w:rsidRPr="00357FAD">
        <w:rPr>
          <w:sz w:val="32"/>
          <w:szCs w:val="32"/>
          <w:lang w:val="ru-RU"/>
        </w:rPr>
        <w:t xml:space="preserve">в городских театрах </w:t>
      </w:r>
      <w:r w:rsidR="00BA45EC" w:rsidRPr="00357FAD">
        <w:rPr>
          <w:sz w:val="32"/>
          <w:szCs w:val="32"/>
          <w:lang w:val="ru-RU"/>
        </w:rPr>
        <w:t>и другое.</w:t>
      </w:r>
      <w:r w:rsidR="00125E59" w:rsidRPr="00357FAD">
        <w:rPr>
          <w:sz w:val="32"/>
          <w:szCs w:val="32"/>
          <w:lang w:val="ru-RU"/>
        </w:rPr>
        <w:t xml:space="preserve"> </w:t>
      </w:r>
    </w:p>
    <w:p w14:paraId="18D02EFE" w14:textId="63AE35D6" w:rsidR="006F6476" w:rsidRDefault="006F6476" w:rsidP="00891BD1">
      <w:pPr>
        <w:wordWrap/>
        <w:ind w:firstLine="80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Событием данного фестиваля становится «Литературный концерт» из театральных постановок / фрагментов </w:t>
      </w:r>
      <w:proofErr w:type="gramStart"/>
      <w:r>
        <w:rPr>
          <w:sz w:val="32"/>
          <w:szCs w:val="32"/>
          <w:lang w:val="ru-RU"/>
        </w:rPr>
        <w:t>программных  литературных</w:t>
      </w:r>
      <w:proofErr w:type="gramEnd"/>
      <w:r>
        <w:rPr>
          <w:sz w:val="32"/>
          <w:szCs w:val="32"/>
          <w:lang w:val="ru-RU"/>
        </w:rPr>
        <w:t xml:space="preserve"> произведений классов-участников</w:t>
      </w:r>
      <w:r w:rsidR="00582F68">
        <w:rPr>
          <w:sz w:val="32"/>
          <w:szCs w:val="32"/>
          <w:lang w:val="ru-RU"/>
        </w:rPr>
        <w:t>.</w:t>
      </w:r>
    </w:p>
    <w:p w14:paraId="5FE1757D" w14:textId="7B0E1688" w:rsidR="00CC55B7" w:rsidRPr="00CC55B7" w:rsidRDefault="00CC55B7" w:rsidP="00CC55B7">
      <w:pPr>
        <w:wordWrap/>
        <w:rPr>
          <w:b/>
          <w:sz w:val="32"/>
          <w:szCs w:val="32"/>
          <w:lang w:val="ru-RU"/>
        </w:rPr>
      </w:pPr>
    </w:p>
    <w:p w14:paraId="19A55733" w14:textId="704A74DF" w:rsidR="00703C18" w:rsidRPr="00357FAD" w:rsidRDefault="00703C18" w:rsidP="000B466E">
      <w:pPr>
        <w:wordWrap/>
        <w:ind w:firstLine="708"/>
        <w:rPr>
          <w:bCs/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>Здесь уместно будет вспомнить слова Иоганна Фридриха Шиллера</w:t>
      </w:r>
      <w:r w:rsidRPr="00357FAD">
        <w:rPr>
          <w:bCs/>
          <w:sz w:val="32"/>
          <w:szCs w:val="32"/>
          <w:lang w:val="ru-RU"/>
        </w:rPr>
        <w:t xml:space="preserve"> «</w:t>
      </w:r>
      <w:r w:rsidRPr="00357FAD">
        <w:rPr>
          <w:sz w:val="32"/>
          <w:szCs w:val="32"/>
          <w:lang w:val="ru-RU"/>
        </w:rPr>
        <w:t xml:space="preserve">Насколько живое воспроизведение действует сильнее, чем мертвая буква и холодный пересказ, настолько сцена производит более глубокое и длительное впечатление, чем мораль и законы». </w:t>
      </w:r>
    </w:p>
    <w:p w14:paraId="208A7D34" w14:textId="69C3B112" w:rsidR="00BB6AC9" w:rsidRPr="00357FAD" w:rsidRDefault="00560958" w:rsidP="00891BD1">
      <w:pPr>
        <w:wordWrap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ab/>
      </w:r>
      <w:r w:rsidR="00091369">
        <w:rPr>
          <w:sz w:val="32"/>
          <w:szCs w:val="32"/>
          <w:lang w:val="ru-RU"/>
        </w:rPr>
        <w:t xml:space="preserve"> </w:t>
      </w:r>
      <w:r w:rsidR="00582F68">
        <w:rPr>
          <w:sz w:val="32"/>
          <w:szCs w:val="32"/>
          <w:lang w:val="ru-RU"/>
        </w:rPr>
        <w:t>Э</w:t>
      </w:r>
      <w:r w:rsidR="00BB6AC9" w:rsidRPr="00357FAD">
        <w:rPr>
          <w:sz w:val="32"/>
          <w:szCs w:val="32"/>
          <w:lang w:val="ru-RU"/>
        </w:rPr>
        <w:t xml:space="preserve">то </w:t>
      </w:r>
      <w:proofErr w:type="spellStart"/>
      <w:r w:rsidR="00BB6AC9" w:rsidRPr="00357FAD">
        <w:rPr>
          <w:sz w:val="32"/>
          <w:szCs w:val="32"/>
          <w:lang w:val="ru-RU"/>
        </w:rPr>
        <w:t>общезахватывающий</w:t>
      </w:r>
      <w:proofErr w:type="spellEnd"/>
      <w:r w:rsidR="00BB6AC9" w:rsidRPr="00357FAD">
        <w:rPr>
          <w:sz w:val="32"/>
          <w:szCs w:val="32"/>
          <w:lang w:val="ru-RU"/>
        </w:rPr>
        <w:t xml:space="preserve"> период </w:t>
      </w:r>
      <w:r w:rsidR="00D651E3" w:rsidRPr="00357FAD">
        <w:rPr>
          <w:sz w:val="32"/>
          <w:szCs w:val="32"/>
          <w:lang w:val="ru-RU"/>
        </w:rPr>
        <w:t xml:space="preserve">выбора произведения и </w:t>
      </w:r>
      <w:r w:rsidR="00BB6AC9" w:rsidRPr="00357FAD">
        <w:rPr>
          <w:sz w:val="32"/>
          <w:szCs w:val="32"/>
          <w:lang w:val="ru-RU"/>
        </w:rPr>
        <w:t>подготовки</w:t>
      </w:r>
      <w:r w:rsidR="00D651E3" w:rsidRPr="00357FAD">
        <w:rPr>
          <w:sz w:val="32"/>
          <w:szCs w:val="32"/>
          <w:lang w:val="ru-RU"/>
        </w:rPr>
        <w:t xml:space="preserve"> постановки, поиска идей и </w:t>
      </w:r>
      <w:r w:rsidR="000B466E" w:rsidRPr="00357FAD">
        <w:rPr>
          <w:sz w:val="32"/>
          <w:szCs w:val="32"/>
          <w:lang w:val="ru-RU"/>
        </w:rPr>
        <w:t>воплощений</w:t>
      </w:r>
      <w:r w:rsidR="00D651E3" w:rsidRPr="00357FAD">
        <w:rPr>
          <w:sz w:val="32"/>
          <w:szCs w:val="32"/>
          <w:lang w:val="ru-RU"/>
        </w:rPr>
        <w:t xml:space="preserve">, а период проведения Литературных концертов – это </w:t>
      </w:r>
      <w:r w:rsidR="00BB6AC9" w:rsidRPr="00357FAD">
        <w:rPr>
          <w:sz w:val="32"/>
          <w:szCs w:val="32"/>
          <w:lang w:val="ru-RU"/>
        </w:rPr>
        <w:t xml:space="preserve">целое </w:t>
      </w:r>
      <w:r w:rsidR="00D651E3" w:rsidRPr="00357FAD">
        <w:rPr>
          <w:sz w:val="32"/>
          <w:szCs w:val="32"/>
          <w:lang w:val="ru-RU"/>
        </w:rPr>
        <w:t>СОБЫТИЕ!</w:t>
      </w:r>
    </w:p>
    <w:p w14:paraId="6B1D529F" w14:textId="25BF1F04" w:rsidR="00CC55B7" w:rsidRPr="008C3926" w:rsidRDefault="00560958" w:rsidP="008C3926">
      <w:pPr>
        <w:pStyle w:val="a6"/>
        <w:ind w:firstLine="708"/>
        <w:jc w:val="both"/>
        <w:rPr>
          <w:bCs/>
          <w:sz w:val="32"/>
          <w:szCs w:val="32"/>
        </w:rPr>
      </w:pPr>
      <w:r w:rsidRPr="00357FAD">
        <w:rPr>
          <w:bCs/>
          <w:sz w:val="32"/>
          <w:szCs w:val="32"/>
        </w:rPr>
        <w:t xml:space="preserve">Положение о проведении Фестиваля Литературного творчества приглашает к участию все классные коллективы обучающихся и родителей, </w:t>
      </w:r>
      <w:r w:rsidR="007930B2" w:rsidRPr="00357FAD">
        <w:rPr>
          <w:bCs/>
          <w:sz w:val="32"/>
          <w:szCs w:val="32"/>
        </w:rPr>
        <w:t>определяет цели и задачи, условия подготовки и проведения, требования к коллективным творческим постановкам</w:t>
      </w:r>
      <w:r w:rsidR="00B91A7F" w:rsidRPr="00357FAD">
        <w:rPr>
          <w:bCs/>
          <w:sz w:val="32"/>
          <w:szCs w:val="32"/>
        </w:rPr>
        <w:t>.</w:t>
      </w:r>
      <w:r w:rsidR="007930B2" w:rsidRPr="00357FAD">
        <w:rPr>
          <w:bCs/>
          <w:sz w:val="32"/>
          <w:szCs w:val="32"/>
        </w:rPr>
        <w:t xml:space="preserve"> </w:t>
      </w:r>
    </w:p>
    <w:p w14:paraId="36A6DA75" w14:textId="27811527" w:rsidR="006E37DA" w:rsidRPr="00357FAD" w:rsidRDefault="00091369" w:rsidP="00B91A7F">
      <w:pPr>
        <w:pStyle w:val="a6"/>
        <w:ind w:firstLine="708"/>
        <w:jc w:val="both"/>
        <w:rPr>
          <w:kern w:val="2"/>
          <w:sz w:val="32"/>
          <w:szCs w:val="32"/>
          <w:lang w:eastAsia="ko-KR"/>
        </w:rPr>
      </w:pPr>
      <w:r>
        <w:rPr>
          <w:kern w:val="2"/>
          <w:sz w:val="32"/>
          <w:szCs w:val="32"/>
          <w:lang w:eastAsia="ko-KR"/>
        </w:rPr>
        <w:lastRenderedPageBreak/>
        <w:t>Задачи</w:t>
      </w:r>
      <w:r w:rsidR="006E37DA" w:rsidRPr="00357FAD">
        <w:rPr>
          <w:kern w:val="2"/>
          <w:sz w:val="32"/>
          <w:szCs w:val="32"/>
          <w:lang w:eastAsia="ko-KR"/>
        </w:rPr>
        <w:t xml:space="preserve"> Фестиваля</w:t>
      </w:r>
      <w:r w:rsidR="00BB6AC9" w:rsidRPr="00357FAD">
        <w:rPr>
          <w:kern w:val="2"/>
          <w:sz w:val="32"/>
          <w:szCs w:val="32"/>
          <w:lang w:eastAsia="ko-KR"/>
        </w:rPr>
        <w:t xml:space="preserve"> преследуют привлечение молодое «</w:t>
      </w:r>
      <w:proofErr w:type="spellStart"/>
      <w:r w:rsidR="00BB6AC9" w:rsidRPr="00357FAD">
        <w:rPr>
          <w:kern w:val="2"/>
          <w:sz w:val="32"/>
          <w:szCs w:val="32"/>
          <w:lang w:eastAsia="ko-KR"/>
        </w:rPr>
        <w:t>нечитающее</w:t>
      </w:r>
      <w:proofErr w:type="spellEnd"/>
      <w:r w:rsidR="00BB6AC9" w:rsidRPr="00357FAD">
        <w:rPr>
          <w:kern w:val="2"/>
          <w:sz w:val="32"/>
          <w:szCs w:val="32"/>
          <w:lang w:eastAsia="ko-KR"/>
        </w:rPr>
        <w:t xml:space="preserve"> поколение» приобщиться к мировому и отечественному литературному наследию через прочтение, погружение, разучивание роли, участие в общей постановке, коллективную деятельность</w:t>
      </w:r>
      <w:r w:rsidR="000B466E" w:rsidRPr="00357FAD">
        <w:rPr>
          <w:kern w:val="2"/>
          <w:sz w:val="32"/>
          <w:szCs w:val="32"/>
          <w:lang w:eastAsia="ko-KR"/>
        </w:rPr>
        <w:t xml:space="preserve"> и </w:t>
      </w:r>
      <w:r w:rsidR="00BB6AC9" w:rsidRPr="00357FAD">
        <w:rPr>
          <w:kern w:val="2"/>
          <w:sz w:val="32"/>
          <w:szCs w:val="32"/>
          <w:lang w:eastAsia="ko-KR"/>
        </w:rPr>
        <w:t>обсуждение</w:t>
      </w:r>
      <w:r>
        <w:rPr>
          <w:kern w:val="2"/>
          <w:sz w:val="32"/>
          <w:szCs w:val="32"/>
          <w:lang w:eastAsia="ko-KR"/>
        </w:rPr>
        <w:t>.</w:t>
      </w:r>
    </w:p>
    <w:p w14:paraId="35B61224" w14:textId="2BDDC9E1" w:rsidR="00BB6AC9" w:rsidRPr="00091369" w:rsidRDefault="00BB6AC9" w:rsidP="008C3926">
      <w:pPr>
        <w:pStyle w:val="a6"/>
        <w:jc w:val="both"/>
        <w:rPr>
          <w:color w:val="1F4E79" w:themeColor="accent1" w:themeShade="80"/>
          <w:kern w:val="2"/>
          <w:sz w:val="32"/>
          <w:szCs w:val="32"/>
          <w:lang w:eastAsia="ko-KR"/>
        </w:rPr>
      </w:pPr>
    </w:p>
    <w:p w14:paraId="3A1796AB" w14:textId="77777777" w:rsidR="006E37DA" w:rsidRPr="00091369" w:rsidRDefault="006E37DA" w:rsidP="00B91A7F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ind w:left="0"/>
        <w:rPr>
          <w:color w:val="1F4E79" w:themeColor="accent1" w:themeShade="80"/>
          <w:sz w:val="32"/>
          <w:szCs w:val="32"/>
          <w:lang w:val="ru-RU"/>
        </w:rPr>
      </w:pPr>
      <w:r w:rsidRPr="00091369">
        <w:rPr>
          <w:color w:val="1F4E79" w:themeColor="accent1" w:themeShade="80"/>
          <w:sz w:val="32"/>
          <w:szCs w:val="32"/>
          <w:lang w:val="ru-RU"/>
        </w:rPr>
        <w:t xml:space="preserve">приобщение обучающихся к мировому и отечественному литературному наследию; </w:t>
      </w:r>
    </w:p>
    <w:p w14:paraId="7C904FD7" w14:textId="77777777" w:rsidR="00BB6AC9" w:rsidRPr="00091369" w:rsidRDefault="006E37DA" w:rsidP="00891BD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ind w:left="0"/>
        <w:rPr>
          <w:color w:val="1F4E79" w:themeColor="accent1" w:themeShade="80"/>
          <w:sz w:val="32"/>
          <w:szCs w:val="32"/>
          <w:lang w:val="ru-RU"/>
        </w:rPr>
      </w:pPr>
      <w:r w:rsidRPr="00091369">
        <w:rPr>
          <w:color w:val="1F4E79" w:themeColor="accent1" w:themeShade="80"/>
          <w:sz w:val="32"/>
          <w:szCs w:val="32"/>
          <w:lang w:val="ru-RU"/>
        </w:rPr>
        <w:t>создание условий для выявления и развития, поддержки талантливых, активных обучающихся гимназии, среды творческого общения;</w:t>
      </w:r>
      <w:r w:rsidR="00BB6AC9" w:rsidRPr="00091369">
        <w:rPr>
          <w:color w:val="1F4E79" w:themeColor="accent1" w:themeShade="80"/>
          <w:sz w:val="32"/>
          <w:szCs w:val="32"/>
          <w:lang w:val="ru-RU"/>
        </w:rPr>
        <w:t xml:space="preserve"> </w:t>
      </w:r>
    </w:p>
    <w:p w14:paraId="618CA956" w14:textId="77777777" w:rsidR="00BB6AC9" w:rsidRPr="00091369" w:rsidRDefault="006E37DA" w:rsidP="00891BD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ind w:left="0"/>
        <w:rPr>
          <w:color w:val="1F4E79" w:themeColor="accent1" w:themeShade="80"/>
          <w:sz w:val="32"/>
          <w:szCs w:val="32"/>
          <w:lang w:val="ru-RU"/>
        </w:rPr>
      </w:pPr>
      <w:r w:rsidRPr="00091369">
        <w:rPr>
          <w:color w:val="1F4E79" w:themeColor="accent1" w:themeShade="80"/>
          <w:sz w:val="32"/>
          <w:szCs w:val="32"/>
          <w:lang w:val="ru-RU"/>
        </w:rPr>
        <w:t>развитие актерского мастерства гимназистов;</w:t>
      </w:r>
      <w:r w:rsidR="00BB6AC9" w:rsidRPr="00091369">
        <w:rPr>
          <w:color w:val="1F4E79" w:themeColor="accent1" w:themeShade="80"/>
          <w:sz w:val="32"/>
          <w:szCs w:val="32"/>
          <w:lang w:val="ru-RU"/>
        </w:rPr>
        <w:t xml:space="preserve"> </w:t>
      </w:r>
    </w:p>
    <w:p w14:paraId="4EBDE6FB" w14:textId="5896EA41" w:rsidR="006E37DA" w:rsidRDefault="006E37DA" w:rsidP="00891BD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ind w:left="0"/>
        <w:rPr>
          <w:color w:val="1F4E79" w:themeColor="accent1" w:themeShade="80"/>
          <w:sz w:val="32"/>
          <w:szCs w:val="32"/>
          <w:lang w:val="ru-RU"/>
        </w:rPr>
      </w:pPr>
      <w:r w:rsidRPr="00091369">
        <w:rPr>
          <w:color w:val="1F4E79" w:themeColor="accent1" w:themeShade="80"/>
          <w:sz w:val="32"/>
          <w:szCs w:val="32"/>
          <w:lang w:val="ru-RU"/>
        </w:rPr>
        <w:t>привлечение родителей, социальных партнеров к участию в мероприятиях гимназии.</w:t>
      </w:r>
    </w:p>
    <w:p w14:paraId="1004E7D5" w14:textId="77777777" w:rsidR="00091369" w:rsidRPr="00091369" w:rsidRDefault="00091369" w:rsidP="00091369">
      <w:pPr>
        <w:widowControl/>
        <w:shd w:val="clear" w:color="auto" w:fill="FFFFFF"/>
        <w:wordWrap/>
        <w:autoSpaceDE/>
        <w:autoSpaceDN/>
        <w:rPr>
          <w:color w:val="1F4E79" w:themeColor="accent1" w:themeShade="80"/>
          <w:sz w:val="32"/>
          <w:szCs w:val="32"/>
          <w:lang w:val="ru-RU"/>
        </w:rPr>
      </w:pPr>
    </w:p>
    <w:p w14:paraId="0A2940E5" w14:textId="60D12CE4" w:rsidR="009E25ED" w:rsidRPr="00357FAD" w:rsidRDefault="009E25ED" w:rsidP="009E25ED">
      <w:pPr>
        <w:pStyle w:val="a4"/>
        <w:ind w:firstLine="708"/>
        <w:rPr>
          <w:kern w:val="2"/>
          <w:sz w:val="32"/>
          <w:szCs w:val="32"/>
          <w:lang w:eastAsia="ko-KR"/>
        </w:rPr>
      </w:pPr>
      <w:r w:rsidRPr="00357FAD">
        <w:rPr>
          <w:kern w:val="2"/>
          <w:sz w:val="32"/>
          <w:szCs w:val="32"/>
          <w:lang w:eastAsia="ko-KR"/>
        </w:rPr>
        <w:t>Учитель литературы помогает классу определиться с выбором произведения или его фрагмента</w:t>
      </w:r>
      <w:r w:rsidR="0090753A" w:rsidRPr="00357FAD">
        <w:rPr>
          <w:kern w:val="2"/>
          <w:sz w:val="32"/>
          <w:szCs w:val="32"/>
          <w:lang w:eastAsia="ko-KR"/>
        </w:rPr>
        <w:t xml:space="preserve">, в основном </w:t>
      </w:r>
      <w:r w:rsidR="00AC3B19" w:rsidRPr="00357FAD">
        <w:rPr>
          <w:kern w:val="2"/>
          <w:sz w:val="32"/>
          <w:szCs w:val="32"/>
          <w:lang w:eastAsia="ko-KR"/>
        </w:rPr>
        <w:t>берется</w:t>
      </w:r>
      <w:r w:rsidR="0090753A" w:rsidRPr="00357FAD">
        <w:rPr>
          <w:kern w:val="2"/>
          <w:sz w:val="32"/>
          <w:szCs w:val="32"/>
          <w:lang w:eastAsia="ko-KR"/>
        </w:rPr>
        <w:t xml:space="preserve"> программное произведение.</w:t>
      </w:r>
      <w:r w:rsidRPr="00357FAD">
        <w:rPr>
          <w:kern w:val="2"/>
          <w:sz w:val="32"/>
          <w:szCs w:val="32"/>
          <w:lang w:eastAsia="ko-KR"/>
        </w:rPr>
        <w:t xml:space="preserve"> Временные рамки постановки</w:t>
      </w:r>
      <w:r w:rsidR="000B466E" w:rsidRPr="00357FAD">
        <w:rPr>
          <w:kern w:val="2"/>
          <w:sz w:val="32"/>
          <w:szCs w:val="32"/>
          <w:lang w:eastAsia="ko-KR"/>
        </w:rPr>
        <w:t xml:space="preserve"> </w:t>
      </w:r>
      <w:r w:rsidR="0090753A" w:rsidRPr="00357FAD">
        <w:rPr>
          <w:kern w:val="2"/>
          <w:sz w:val="32"/>
          <w:szCs w:val="32"/>
          <w:lang w:eastAsia="ko-KR"/>
        </w:rPr>
        <w:t xml:space="preserve">от </w:t>
      </w:r>
      <w:r w:rsidR="000B466E" w:rsidRPr="00357FAD">
        <w:rPr>
          <w:kern w:val="2"/>
          <w:sz w:val="32"/>
          <w:szCs w:val="32"/>
          <w:lang w:eastAsia="ko-KR"/>
        </w:rPr>
        <w:t>класса</w:t>
      </w:r>
      <w:r w:rsidRPr="00357FAD">
        <w:rPr>
          <w:kern w:val="2"/>
          <w:sz w:val="32"/>
          <w:szCs w:val="32"/>
          <w:lang w:eastAsia="ko-KR"/>
        </w:rPr>
        <w:t xml:space="preserve"> – не более 10 минут.</w:t>
      </w:r>
    </w:p>
    <w:p w14:paraId="616EB8D1" w14:textId="273E8CC7" w:rsidR="001255CD" w:rsidRPr="00357FAD" w:rsidRDefault="006E37DA" w:rsidP="001255CD">
      <w:pPr>
        <w:pStyle w:val="a4"/>
        <w:ind w:firstLine="708"/>
        <w:rPr>
          <w:kern w:val="2"/>
          <w:sz w:val="32"/>
          <w:szCs w:val="32"/>
          <w:lang w:eastAsia="ko-KR"/>
        </w:rPr>
      </w:pPr>
      <w:r w:rsidRPr="00357FAD">
        <w:rPr>
          <w:kern w:val="2"/>
          <w:sz w:val="32"/>
          <w:szCs w:val="32"/>
          <w:lang w:eastAsia="ko-KR"/>
        </w:rPr>
        <w:t xml:space="preserve">К подготовке и проведению Фестиваля привлекаются </w:t>
      </w:r>
      <w:r w:rsidR="00AC3B19" w:rsidRPr="00357FAD">
        <w:rPr>
          <w:kern w:val="2"/>
          <w:sz w:val="32"/>
          <w:szCs w:val="32"/>
          <w:lang w:eastAsia="ko-KR"/>
        </w:rPr>
        <w:t>социальные партнеры</w:t>
      </w:r>
      <w:r w:rsidR="001255CD" w:rsidRPr="00357FAD">
        <w:rPr>
          <w:kern w:val="2"/>
          <w:sz w:val="32"/>
          <w:szCs w:val="32"/>
          <w:lang w:eastAsia="ko-KR"/>
        </w:rPr>
        <w:t xml:space="preserve"> - </w:t>
      </w:r>
      <w:r w:rsidR="003A659E" w:rsidRPr="00357FAD">
        <w:rPr>
          <w:kern w:val="2"/>
          <w:sz w:val="32"/>
          <w:szCs w:val="32"/>
          <w:lang w:eastAsia="ko-KR"/>
        </w:rPr>
        <w:t>это МБУ «Библиотечно-информационная система»</w:t>
      </w:r>
      <w:r w:rsidR="000B466E" w:rsidRPr="00357FAD">
        <w:rPr>
          <w:kern w:val="2"/>
          <w:sz w:val="32"/>
          <w:szCs w:val="32"/>
          <w:lang w:eastAsia="ko-KR"/>
        </w:rPr>
        <w:t xml:space="preserve"> (находятся в Центральной городской библиотеке)</w:t>
      </w:r>
      <w:r w:rsidR="003A659E" w:rsidRPr="00357FAD">
        <w:rPr>
          <w:kern w:val="2"/>
          <w:sz w:val="32"/>
          <w:szCs w:val="32"/>
          <w:lang w:eastAsia="ko-KR"/>
        </w:rPr>
        <w:t xml:space="preserve">, Городской драматический театр, </w:t>
      </w:r>
      <w:r w:rsidR="00091369">
        <w:rPr>
          <w:kern w:val="2"/>
          <w:sz w:val="32"/>
          <w:szCs w:val="32"/>
          <w:lang w:eastAsia="ko-KR"/>
        </w:rPr>
        <w:t xml:space="preserve">учреждения культуры, </w:t>
      </w:r>
      <w:r w:rsidR="000B466E" w:rsidRPr="00357FAD">
        <w:rPr>
          <w:kern w:val="2"/>
          <w:sz w:val="32"/>
          <w:szCs w:val="32"/>
          <w:lang w:eastAsia="ko-KR"/>
        </w:rPr>
        <w:t xml:space="preserve">которые </w:t>
      </w:r>
      <w:r w:rsidR="003A659E" w:rsidRPr="00357FAD">
        <w:rPr>
          <w:kern w:val="2"/>
          <w:sz w:val="32"/>
          <w:szCs w:val="32"/>
          <w:lang w:eastAsia="ko-KR"/>
        </w:rPr>
        <w:t>приглашаются в качестве членов жюри, Почетных гостей, консультантов.</w:t>
      </w:r>
      <w:r w:rsidR="001255CD" w:rsidRPr="00357FAD">
        <w:rPr>
          <w:kern w:val="2"/>
          <w:sz w:val="32"/>
          <w:szCs w:val="32"/>
          <w:lang w:eastAsia="ko-KR"/>
        </w:rPr>
        <w:t xml:space="preserve"> </w:t>
      </w:r>
    </w:p>
    <w:p w14:paraId="076FF23F" w14:textId="25AB8330" w:rsidR="001255CD" w:rsidRPr="00357FAD" w:rsidRDefault="006E37DA" w:rsidP="001255CD">
      <w:pPr>
        <w:pStyle w:val="a4"/>
        <w:ind w:firstLine="708"/>
        <w:rPr>
          <w:i/>
          <w:iCs/>
          <w:sz w:val="32"/>
          <w:szCs w:val="32"/>
        </w:rPr>
      </w:pPr>
      <w:r w:rsidRPr="00357FAD">
        <w:rPr>
          <w:sz w:val="32"/>
          <w:szCs w:val="32"/>
        </w:rPr>
        <w:t xml:space="preserve">Фестиваль проводится на основе </w:t>
      </w:r>
      <w:r w:rsidR="00DF262C" w:rsidRPr="00357FAD">
        <w:rPr>
          <w:sz w:val="32"/>
          <w:szCs w:val="32"/>
        </w:rPr>
        <w:t>ЗАЯВОК.</w:t>
      </w:r>
      <w:r w:rsidR="0090753A" w:rsidRPr="00357FAD">
        <w:rPr>
          <w:sz w:val="32"/>
          <w:szCs w:val="32"/>
        </w:rPr>
        <w:t xml:space="preserve"> В подобных мероприятиях гимназии </w:t>
      </w:r>
      <w:r w:rsidR="00DF262C" w:rsidRPr="00357FAD">
        <w:rPr>
          <w:sz w:val="32"/>
          <w:szCs w:val="32"/>
        </w:rPr>
        <w:t xml:space="preserve">не участвовать </w:t>
      </w:r>
      <w:r w:rsidR="001255CD" w:rsidRPr="00357FAD">
        <w:rPr>
          <w:sz w:val="32"/>
          <w:szCs w:val="32"/>
        </w:rPr>
        <w:t xml:space="preserve">стало </w:t>
      </w:r>
      <w:r w:rsidR="00DF262C" w:rsidRPr="00357FAD">
        <w:rPr>
          <w:sz w:val="32"/>
          <w:szCs w:val="32"/>
        </w:rPr>
        <w:t xml:space="preserve">не престижно. Общей идеей, выбором произведения, сценическим воплощением, подготовкой костюмов и декораций, ожиданием литературных концертов, здоровым духом </w:t>
      </w:r>
      <w:proofErr w:type="spellStart"/>
      <w:r w:rsidR="00DF262C" w:rsidRPr="00357FAD">
        <w:rPr>
          <w:sz w:val="32"/>
          <w:szCs w:val="32"/>
        </w:rPr>
        <w:t>соревновательности</w:t>
      </w:r>
      <w:proofErr w:type="spellEnd"/>
      <w:r w:rsidR="00DF262C" w:rsidRPr="00357FAD">
        <w:rPr>
          <w:sz w:val="32"/>
          <w:szCs w:val="32"/>
        </w:rPr>
        <w:t xml:space="preserve"> </w:t>
      </w:r>
      <w:r w:rsidR="00BB1EA2" w:rsidRPr="00357FAD">
        <w:rPr>
          <w:sz w:val="32"/>
          <w:szCs w:val="32"/>
        </w:rPr>
        <w:t>«</w:t>
      </w:r>
      <w:r w:rsidR="00DF262C" w:rsidRPr="00357FAD">
        <w:rPr>
          <w:sz w:val="32"/>
          <w:szCs w:val="32"/>
        </w:rPr>
        <w:t>заражаются»</w:t>
      </w:r>
      <w:r w:rsidR="00BB1EA2" w:rsidRPr="00357FAD">
        <w:rPr>
          <w:sz w:val="32"/>
          <w:szCs w:val="32"/>
        </w:rPr>
        <w:t xml:space="preserve"> все классы</w:t>
      </w:r>
      <w:r w:rsidR="00091369">
        <w:rPr>
          <w:sz w:val="32"/>
          <w:szCs w:val="32"/>
        </w:rPr>
        <w:t>-участники</w:t>
      </w:r>
      <w:r w:rsidR="00633D0E">
        <w:rPr>
          <w:sz w:val="32"/>
          <w:szCs w:val="32"/>
        </w:rPr>
        <w:t>.</w:t>
      </w:r>
      <w:r w:rsidR="001255CD" w:rsidRPr="00357FAD">
        <w:rPr>
          <w:sz w:val="32"/>
          <w:szCs w:val="32"/>
        </w:rPr>
        <w:t xml:space="preserve"> </w:t>
      </w:r>
      <w:r w:rsidR="00C66B03" w:rsidRPr="00357FAD">
        <w:rPr>
          <w:i/>
          <w:iCs/>
          <w:sz w:val="32"/>
          <w:szCs w:val="32"/>
        </w:rPr>
        <w:t xml:space="preserve"> </w:t>
      </w:r>
      <w:r w:rsidRPr="00357FAD">
        <w:rPr>
          <w:i/>
          <w:iCs/>
          <w:sz w:val="32"/>
          <w:szCs w:val="32"/>
        </w:rPr>
        <w:t xml:space="preserve"> </w:t>
      </w:r>
    </w:p>
    <w:p w14:paraId="280115E7" w14:textId="03A6D328" w:rsidR="001255CD" w:rsidRPr="00357FAD" w:rsidRDefault="001255CD" w:rsidP="001255CD">
      <w:pPr>
        <w:pStyle w:val="a4"/>
        <w:ind w:firstLine="708"/>
        <w:rPr>
          <w:sz w:val="32"/>
          <w:szCs w:val="32"/>
        </w:rPr>
      </w:pPr>
      <w:r w:rsidRPr="00357FAD">
        <w:rPr>
          <w:sz w:val="32"/>
          <w:szCs w:val="32"/>
        </w:rPr>
        <w:t xml:space="preserve">Итак, выбор произведения сделан, началась подготовка. Режиссерами-постановщиками </w:t>
      </w:r>
      <w:r w:rsidR="00555642" w:rsidRPr="00357FAD">
        <w:rPr>
          <w:sz w:val="32"/>
          <w:szCs w:val="32"/>
        </w:rPr>
        <w:t xml:space="preserve">для классных постановок </w:t>
      </w:r>
      <w:r w:rsidRPr="00357FAD">
        <w:rPr>
          <w:sz w:val="32"/>
          <w:szCs w:val="32"/>
        </w:rPr>
        <w:t xml:space="preserve">становятся сами ребята, классный руководитель, </w:t>
      </w:r>
      <w:r w:rsidR="00091369">
        <w:rPr>
          <w:sz w:val="32"/>
          <w:szCs w:val="32"/>
        </w:rPr>
        <w:t xml:space="preserve">помощь оказывают </w:t>
      </w:r>
      <w:r w:rsidRPr="00357FAD">
        <w:rPr>
          <w:sz w:val="32"/>
          <w:szCs w:val="32"/>
        </w:rPr>
        <w:t xml:space="preserve">учителя литературы, музыки и МХК, </w:t>
      </w:r>
      <w:r w:rsidR="00555642" w:rsidRPr="00357FAD">
        <w:rPr>
          <w:sz w:val="32"/>
          <w:szCs w:val="32"/>
        </w:rPr>
        <w:t xml:space="preserve">руководители внеурочных занятий, </w:t>
      </w:r>
      <w:r w:rsidRPr="00357FAD">
        <w:rPr>
          <w:sz w:val="32"/>
          <w:szCs w:val="32"/>
        </w:rPr>
        <w:t>родители</w:t>
      </w:r>
      <w:r w:rsidR="00555642" w:rsidRPr="00357FAD">
        <w:rPr>
          <w:sz w:val="32"/>
          <w:szCs w:val="32"/>
        </w:rPr>
        <w:t xml:space="preserve">, педагоги-организаторы. </w:t>
      </w:r>
      <w:r w:rsidR="008A5486" w:rsidRPr="00357FAD">
        <w:rPr>
          <w:sz w:val="32"/>
          <w:szCs w:val="32"/>
        </w:rPr>
        <w:t>Куратором и режиссером всей подготовки Литературных концертов является педагог-организатор</w:t>
      </w:r>
      <w:r w:rsidR="002665C8" w:rsidRPr="00357FAD">
        <w:rPr>
          <w:sz w:val="32"/>
          <w:szCs w:val="32"/>
        </w:rPr>
        <w:t xml:space="preserve">, </w:t>
      </w:r>
      <w:r w:rsidR="008A5486" w:rsidRPr="00357FAD">
        <w:rPr>
          <w:sz w:val="32"/>
          <w:szCs w:val="32"/>
        </w:rPr>
        <w:t xml:space="preserve">он же </w:t>
      </w:r>
      <w:r w:rsidR="00C27C6C" w:rsidRPr="00357FAD">
        <w:rPr>
          <w:sz w:val="32"/>
          <w:szCs w:val="32"/>
        </w:rPr>
        <w:t>готовит ведущих. В</w:t>
      </w:r>
      <w:r w:rsidR="002665C8" w:rsidRPr="00357FAD">
        <w:rPr>
          <w:sz w:val="32"/>
          <w:szCs w:val="32"/>
        </w:rPr>
        <w:t xml:space="preserve"> этом году </w:t>
      </w:r>
      <w:r w:rsidR="00134A75" w:rsidRPr="00357FAD">
        <w:rPr>
          <w:sz w:val="32"/>
          <w:szCs w:val="32"/>
        </w:rPr>
        <w:t xml:space="preserve">- </w:t>
      </w:r>
      <w:r w:rsidR="002665C8" w:rsidRPr="00357FAD">
        <w:rPr>
          <w:sz w:val="32"/>
          <w:szCs w:val="32"/>
        </w:rPr>
        <w:t>это сам Пушкин и прекраснейшая Муза</w:t>
      </w:r>
      <w:r w:rsidR="00555642" w:rsidRPr="00357FAD">
        <w:rPr>
          <w:sz w:val="32"/>
          <w:szCs w:val="32"/>
        </w:rPr>
        <w:t>.</w:t>
      </w:r>
      <w:r w:rsidR="002665C8" w:rsidRPr="00357FAD">
        <w:rPr>
          <w:sz w:val="32"/>
          <w:szCs w:val="32"/>
        </w:rPr>
        <w:t xml:space="preserve"> </w:t>
      </w:r>
    </w:p>
    <w:p w14:paraId="4EFC02CA" w14:textId="1C0FF1DE" w:rsidR="002665C8" w:rsidRDefault="002665C8" w:rsidP="001255CD">
      <w:pPr>
        <w:pStyle w:val="a4"/>
        <w:ind w:firstLine="708"/>
        <w:rPr>
          <w:sz w:val="32"/>
          <w:szCs w:val="32"/>
        </w:rPr>
      </w:pPr>
      <w:r w:rsidRPr="00357FAD">
        <w:rPr>
          <w:sz w:val="32"/>
          <w:szCs w:val="32"/>
        </w:rPr>
        <w:lastRenderedPageBreak/>
        <w:t>Ребятам без ролей на сцене тоже есть чем заняться: подготовить презентацию или декорации, пригласительные билеты для родителей, быть помощниками сцены или гримерами, подготовить и провести в классах литературные викторины.</w:t>
      </w:r>
    </w:p>
    <w:p w14:paraId="69968308" w14:textId="475C72EB" w:rsidR="00C83AEF" w:rsidRPr="009F520C" w:rsidRDefault="009F520C" w:rsidP="00C83AEF">
      <w:pPr>
        <w:pStyle w:val="a4"/>
        <w:rPr>
          <w:b/>
          <w:sz w:val="32"/>
          <w:szCs w:val="32"/>
        </w:rPr>
      </w:pPr>
      <w:r w:rsidRPr="009F520C">
        <w:rPr>
          <w:b/>
          <w:sz w:val="32"/>
          <w:szCs w:val="32"/>
        </w:rPr>
        <w:t xml:space="preserve"> </w:t>
      </w:r>
    </w:p>
    <w:p w14:paraId="56AFDF7C" w14:textId="3AD762C8" w:rsidR="001255CD" w:rsidRPr="00357FAD" w:rsidRDefault="001255CD" w:rsidP="001255CD">
      <w:pPr>
        <w:pStyle w:val="a4"/>
        <w:ind w:firstLine="708"/>
        <w:rPr>
          <w:b/>
          <w:bCs/>
          <w:kern w:val="2"/>
          <w:sz w:val="32"/>
          <w:szCs w:val="32"/>
          <w:lang w:eastAsia="ko-KR"/>
        </w:rPr>
      </w:pPr>
      <w:r w:rsidRPr="00357FAD">
        <w:rPr>
          <w:b/>
          <w:bCs/>
          <w:kern w:val="2"/>
          <w:sz w:val="32"/>
          <w:szCs w:val="32"/>
          <w:lang w:eastAsia="ko-KR"/>
        </w:rPr>
        <w:t xml:space="preserve">Требования к коллективным творческим постановкам классов:   </w:t>
      </w:r>
    </w:p>
    <w:p w14:paraId="5F60CB21" w14:textId="4ABA0E9C" w:rsidR="001255CD" w:rsidRPr="00357FAD" w:rsidRDefault="001255CD" w:rsidP="001255CD">
      <w:pPr>
        <w:tabs>
          <w:tab w:val="left" w:pos="7820"/>
        </w:tabs>
        <w:wordWrap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 xml:space="preserve">- Постановка народного или литературного произведения (фрагмента) до 5-10 минут (инсценировка стихотворения, басни, постановка сказки, литературного произведения или их фрагментов). </w:t>
      </w:r>
    </w:p>
    <w:p w14:paraId="341D7D5A" w14:textId="4FF4DE6B" w:rsidR="001255CD" w:rsidRPr="00357FAD" w:rsidRDefault="001255CD" w:rsidP="001255CD">
      <w:pPr>
        <w:tabs>
          <w:tab w:val="left" w:pos="7820"/>
        </w:tabs>
        <w:wordWrap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>- Выбор произведения остается за классным коллективом (при согласовании с учителем литературы). Рекомендуются программные произведения.</w:t>
      </w:r>
    </w:p>
    <w:p w14:paraId="6A5EAF59" w14:textId="727F5B93" w:rsidR="001255CD" w:rsidRDefault="001255CD" w:rsidP="001255CD">
      <w:pPr>
        <w:tabs>
          <w:tab w:val="left" w:pos="7820"/>
        </w:tabs>
        <w:wordWrap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>- Репетиции классов в актовом зале назначаются в определенное время по специальному графику под кураторством педагогов-организаторов.</w:t>
      </w:r>
    </w:p>
    <w:p w14:paraId="6155C80F" w14:textId="7B685E05" w:rsidR="009F520C" w:rsidRPr="009F520C" w:rsidRDefault="009F520C" w:rsidP="001255CD">
      <w:pPr>
        <w:tabs>
          <w:tab w:val="left" w:pos="7820"/>
        </w:tabs>
        <w:wordWrap/>
        <w:rPr>
          <w:b/>
          <w:sz w:val="32"/>
          <w:szCs w:val="32"/>
          <w:lang w:val="ru-RU"/>
        </w:rPr>
      </w:pPr>
    </w:p>
    <w:p w14:paraId="25ACBFB6" w14:textId="77777777" w:rsidR="001255CD" w:rsidRPr="00357FAD" w:rsidRDefault="001255CD" w:rsidP="001255CD">
      <w:pPr>
        <w:pStyle w:val="a4"/>
        <w:rPr>
          <w:b/>
          <w:bCs/>
          <w:kern w:val="2"/>
          <w:sz w:val="32"/>
          <w:szCs w:val="32"/>
          <w:lang w:eastAsia="ko-KR"/>
        </w:rPr>
      </w:pPr>
      <w:r w:rsidRPr="00357FAD">
        <w:rPr>
          <w:b/>
          <w:bCs/>
          <w:kern w:val="2"/>
          <w:sz w:val="32"/>
          <w:szCs w:val="32"/>
          <w:lang w:eastAsia="ko-KR"/>
        </w:rPr>
        <w:t xml:space="preserve">Критерии оценивания: </w:t>
      </w:r>
    </w:p>
    <w:p w14:paraId="45DA62E6" w14:textId="77777777" w:rsidR="005065B8" w:rsidRPr="00357FAD" w:rsidRDefault="001255CD" w:rsidP="001255CD">
      <w:pPr>
        <w:pStyle w:val="a4"/>
        <w:rPr>
          <w:kern w:val="2"/>
          <w:sz w:val="32"/>
          <w:szCs w:val="32"/>
          <w:lang w:eastAsia="ko-KR"/>
        </w:rPr>
      </w:pPr>
      <w:r w:rsidRPr="00357FAD">
        <w:rPr>
          <w:kern w:val="2"/>
          <w:sz w:val="32"/>
          <w:szCs w:val="32"/>
          <w:lang w:eastAsia="ko-KR"/>
        </w:rPr>
        <w:t xml:space="preserve">- знание текста художественного произведения, </w:t>
      </w:r>
    </w:p>
    <w:p w14:paraId="6F0E8714" w14:textId="77777777" w:rsidR="005065B8" w:rsidRPr="00357FAD" w:rsidRDefault="005065B8" w:rsidP="001255CD">
      <w:pPr>
        <w:pStyle w:val="a4"/>
        <w:rPr>
          <w:kern w:val="2"/>
          <w:sz w:val="32"/>
          <w:szCs w:val="32"/>
          <w:lang w:eastAsia="ko-KR"/>
        </w:rPr>
      </w:pPr>
      <w:r w:rsidRPr="00357FAD">
        <w:rPr>
          <w:kern w:val="2"/>
          <w:sz w:val="32"/>
          <w:szCs w:val="32"/>
          <w:lang w:eastAsia="ko-KR"/>
        </w:rPr>
        <w:t xml:space="preserve">- </w:t>
      </w:r>
      <w:r w:rsidR="001255CD" w:rsidRPr="00357FAD">
        <w:rPr>
          <w:kern w:val="2"/>
          <w:sz w:val="32"/>
          <w:szCs w:val="32"/>
          <w:lang w:eastAsia="ko-KR"/>
        </w:rPr>
        <w:t xml:space="preserve">актерское мастерство, </w:t>
      </w:r>
    </w:p>
    <w:p w14:paraId="2B4077BC" w14:textId="77777777" w:rsidR="005065B8" w:rsidRPr="00357FAD" w:rsidRDefault="005065B8" w:rsidP="001255CD">
      <w:pPr>
        <w:pStyle w:val="a4"/>
        <w:rPr>
          <w:kern w:val="2"/>
          <w:sz w:val="32"/>
          <w:szCs w:val="32"/>
          <w:lang w:eastAsia="ko-KR"/>
        </w:rPr>
      </w:pPr>
      <w:r w:rsidRPr="00357FAD">
        <w:rPr>
          <w:kern w:val="2"/>
          <w:sz w:val="32"/>
          <w:szCs w:val="32"/>
          <w:lang w:eastAsia="ko-KR"/>
        </w:rPr>
        <w:t xml:space="preserve">- </w:t>
      </w:r>
      <w:r w:rsidR="001255CD" w:rsidRPr="00357FAD">
        <w:rPr>
          <w:kern w:val="2"/>
          <w:sz w:val="32"/>
          <w:szCs w:val="32"/>
          <w:lang w:eastAsia="ko-KR"/>
        </w:rPr>
        <w:t xml:space="preserve">костюмы или их элементы, </w:t>
      </w:r>
    </w:p>
    <w:p w14:paraId="643F9C78" w14:textId="77777777" w:rsidR="005065B8" w:rsidRPr="00357FAD" w:rsidRDefault="005065B8" w:rsidP="001255CD">
      <w:pPr>
        <w:pStyle w:val="a4"/>
        <w:rPr>
          <w:kern w:val="2"/>
          <w:sz w:val="32"/>
          <w:szCs w:val="32"/>
          <w:lang w:eastAsia="ko-KR"/>
        </w:rPr>
      </w:pPr>
      <w:r w:rsidRPr="00357FAD">
        <w:rPr>
          <w:kern w:val="2"/>
          <w:sz w:val="32"/>
          <w:szCs w:val="32"/>
          <w:lang w:eastAsia="ko-KR"/>
        </w:rPr>
        <w:t xml:space="preserve">- </w:t>
      </w:r>
      <w:r w:rsidR="001255CD" w:rsidRPr="00357FAD">
        <w:rPr>
          <w:kern w:val="2"/>
          <w:sz w:val="32"/>
          <w:szCs w:val="32"/>
          <w:lang w:eastAsia="ko-KR"/>
        </w:rPr>
        <w:t xml:space="preserve">декорации/презентации (при необходимости), </w:t>
      </w:r>
    </w:p>
    <w:p w14:paraId="0F326832" w14:textId="5497B96D" w:rsidR="005065B8" w:rsidRPr="00357FAD" w:rsidRDefault="005065B8" w:rsidP="001255CD">
      <w:pPr>
        <w:pStyle w:val="a4"/>
        <w:rPr>
          <w:kern w:val="2"/>
          <w:sz w:val="32"/>
          <w:szCs w:val="32"/>
          <w:lang w:eastAsia="ko-KR"/>
        </w:rPr>
      </w:pPr>
      <w:r w:rsidRPr="00357FAD">
        <w:rPr>
          <w:kern w:val="2"/>
          <w:sz w:val="32"/>
          <w:szCs w:val="32"/>
          <w:lang w:eastAsia="ko-KR"/>
        </w:rPr>
        <w:t>- «К</w:t>
      </w:r>
      <w:r w:rsidR="001255CD" w:rsidRPr="00357FAD">
        <w:rPr>
          <w:kern w:val="2"/>
          <w:sz w:val="32"/>
          <w:szCs w:val="32"/>
          <w:lang w:eastAsia="ko-KR"/>
        </w:rPr>
        <w:t>ласс как зритель</w:t>
      </w:r>
      <w:r w:rsidRPr="00357FAD">
        <w:rPr>
          <w:kern w:val="2"/>
          <w:sz w:val="32"/>
          <w:szCs w:val="32"/>
          <w:lang w:eastAsia="ko-KR"/>
        </w:rPr>
        <w:t>»,</w:t>
      </w:r>
    </w:p>
    <w:p w14:paraId="09E12381" w14:textId="3A38AF5D" w:rsidR="006E37DA" w:rsidRPr="00357FAD" w:rsidRDefault="005065B8" w:rsidP="005065B8">
      <w:pPr>
        <w:pStyle w:val="a4"/>
        <w:rPr>
          <w:kern w:val="2"/>
          <w:sz w:val="32"/>
          <w:szCs w:val="32"/>
          <w:lang w:eastAsia="ko-KR"/>
        </w:rPr>
      </w:pPr>
      <w:r w:rsidRPr="00357FAD">
        <w:rPr>
          <w:kern w:val="2"/>
          <w:sz w:val="32"/>
          <w:szCs w:val="32"/>
          <w:lang w:eastAsia="ko-KR"/>
        </w:rPr>
        <w:t xml:space="preserve">- </w:t>
      </w:r>
      <w:r w:rsidR="001255CD" w:rsidRPr="00357FAD">
        <w:rPr>
          <w:kern w:val="2"/>
          <w:sz w:val="32"/>
          <w:szCs w:val="32"/>
          <w:lang w:eastAsia="ko-KR"/>
        </w:rPr>
        <w:t xml:space="preserve"> </w:t>
      </w:r>
      <w:r w:rsidRPr="00357FAD">
        <w:rPr>
          <w:kern w:val="2"/>
          <w:sz w:val="32"/>
          <w:szCs w:val="32"/>
          <w:lang w:eastAsia="ko-KR"/>
        </w:rPr>
        <w:t xml:space="preserve">особые отметки (массовость, </w:t>
      </w:r>
      <w:r w:rsidR="001255CD" w:rsidRPr="00357FAD">
        <w:rPr>
          <w:kern w:val="2"/>
          <w:sz w:val="32"/>
          <w:szCs w:val="32"/>
          <w:lang w:eastAsia="ko-KR"/>
        </w:rPr>
        <w:t>приветствуется участие родителей, педагогов-предметников при подготовке и проведении</w:t>
      </w:r>
      <w:r w:rsidR="008A5486" w:rsidRPr="00357FAD">
        <w:rPr>
          <w:kern w:val="2"/>
          <w:sz w:val="32"/>
          <w:szCs w:val="32"/>
          <w:lang w:eastAsia="ko-KR"/>
        </w:rPr>
        <w:t>, другое</w:t>
      </w:r>
      <w:r w:rsidRPr="00357FAD">
        <w:rPr>
          <w:kern w:val="2"/>
          <w:sz w:val="32"/>
          <w:szCs w:val="32"/>
          <w:lang w:eastAsia="ko-KR"/>
        </w:rPr>
        <w:t>)</w:t>
      </w:r>
      <w:r w:rsidR="001255CD" w:rsidRPr="00357FAD">
        <w:rPr>
          <w:kern w:val="2"/>
          <w:sz w:val="32"/>
          <w:szCs w:val="32"/>
          <w:lang w:eastAsia="ko-KR"/>
        </w:rPr>
        <w:t>.</w:t>
      </w:r>
    </w:p>
    <w:p w14:paraId="279C140B" w14:textId="6AB6B657" w:rsidR="005065B8" w:rsidRPr="00357FAD" w:rsidRDefault="005065B8" w:rsidP="005065B8">
      <w:pPr>
        <w:pStyle w:val="a4"/>
        <w:rPr>
          <w:kern w:val="2"/>
          <w:sz w:val="32"/>
          <w:szCs w:val="32"/>
          <w:lang w:eastAsia="ko-KR"/>
        </w:rPr>
      </w:pPr>
      <w:r w:rsidRPr="00357FAD">
        <w:rPr>
          <w:kern w:val="2"/>
          <w:sz w:val="32"/>
          <w:szCs w:val="32"/>
          <w:lang w:eastAsia="ko-KR"/>
        </w:rPr>
        <w:tab/>
      </w:r>
      <w:r w:rsidR="00633D0E">
        <w:rPr>
          <w:kern w:val="2"/>
          <w:sz w:val="32"/>
          <w:szCs w:val="32"/>
          <w:lang w:eastAsia="ko-KR"/>
        </w:rPr>
        <w:t xml:space="preserve"> П</w:t>
      </w:r>
      <w:r w:rsidRPr="00357FAD">
        <w:rPr>
          <w:kern w:val="2"/>
          <w:sz w:val="32"/>
          <w:szCs w:val="32"/>
          <w:lang w:eastAsia="ko-KR"/>
        </w:rPr>
        <w:t>одобные события польз</w:t>
      </w:r>
      <w:r w:rsidR="00C27C6C" w:rsidRPr="00357FAD">
        <w:rPr>
          <w:kern w:val="2"/>
          <w:sz w:val="32"/>
          <w:szCs w:val="32"/>
          <w:lang w:eastAsia="ko-KR"/>
        </w:rPr>
        <w:t>уются популярностью у родителей</w:t>
      </w:r>
      <w:r w:rsidR="004A187C">
        <w:rPr>
          <w:kern w:val="2"/>
          <w:sz w:val="32"/>
          <w:szCs w:val="32"/>
          <w:lang w:eastAsia="ko-KR"/>
        </w:rPr>
        <w:t>, они и зрители, и костюмеры, и актеры.</w:t>
      </w:r>
    </w:p>
    <w:p w14:paraId="1D1BC662" w14:textId="7E7E2345" w:rsidR="007930B2" w:rsidRPr="00357FAD" w:rsidRDefault="00DF262C" w:rsidP="00891BD1">
      <w:pPr>
        <w:pStyle w:val="a4"/>
        <w:rPr>
          <w:kern w:val="2"/>
          <w:sz w:val="32"/>
          <w:szCs w:val="32"/>
          <w:lang w:eastAsia="ko-KR"/>
        </w:rPr>
      </w:pPr>
      <w:r w:rsidRPr="00357FAD">
        <w:rPr>
          <w:kern w:val="2"/>
          <w:sz w:val="32"/>
          <w:szCs w:val="32"/>
          <w:lang w:eastAsia="ko-KR"/>
        </w:rPr>
        <w:tab/>
      </w:r>
      <w:r w:rsidR="00277DBB" w:rsidRPr="00357FAD">
        <w:rPr>
          <w:kern w:val="2"/>
          <w:sz w:val="32"/>
          <w:szCs w:val="32"/>
          <w:lang w:eastAsia="ko-KR"/>
        </w:rPr>
        <w:t xml:space="preserve"> </w:t>
      </w:r>
      <w:r w:rsidR="006E37DA" w:rsidRPr="00357FAD">
        <w:rPr>
          <w:kern w:val="2"/>
          <w:sz w:val="32"/>
          <w:szCs w:val="32"/>
          <w:lang w:eastAsia="ko-KR"/>
        </w:rPr>
        <w:t>Жюри определяет лучших участников (классы) в каждой параллели, имеет право утверждать специальные номинации</w:t>
      </w:r>
      <w:r w:rsidR="004A187C">
        <w:rPr>
          <w:kern w:val="2"/>
          <w:sz w:val="32"/>
          <w:szCs w:val="32"/>
          <w:lang w:eastAsia="ko-KR"/>
        </w:rPr>
        <w:t xml:space="preserve"> классов</w:t>
      </w:r>
      <w:r w:rsidR="002E3E54" w:rsidRPr="00357FAD">
        <w:rPr>
          <w:kern w:val="2"/>
          <w:sz w:val="32"/>
          <w:szCs w:val="32"/>
          <w:lang w:eastAsia="ko-KR"/>
        </w:rPr>
        <w:t xml:space="preserve">, особо отмечает </w:t>
      </w:r>
      <w:r w:rsidR="008A5486" w:rsidRPr="00357FAD">
        <w:rPr>
          <w:kern w:val="2"/>
          <w:sz w:val="32"/>
          <w:szCs w:val="32"/>
          <w:lang w:eastAsia="ko-KR"/>
        </w:rPr>
        <w:t xml:space="preserve">отдельных </w:t>
      </w:r>
      <w:r w:rsidR="002E3E54" w:rsidRPr="00357FAD">
        <w:rPr>
          <w:kern w:val="2"/>
          <w:sz w:val="32"/>
          <w:szCs w:val="32"/>
          <w:lang w:eastAsia="ko-KR"/>
        </w:rPr>
        <w:t xml:space="preserve">обучающихся за актерскую работу, </w:t>
      </w:r>
      <w:r w:rsidR="008A5486" w:rsidRPr="00357FAD">
        <w:rPr>
          <w:kern w:val="2"/>
          <w:sz w:val="32"/>
          <w:szCs w:val="32"/>
          <w:lang w:eastAsia="ko-KR"/>
        </w:rPr>
        <w:t xml:space="preserve">за </w:t>
      </w:r>
      <w:r w:rsidR="002E3E54" w:rsidRPr="00357FAD">
        <w:rPr>
          <w:kern w:val="2"/>
          <w:sz w:val="32"/>
          <w:szCs w:val="32"/>
          <w:lang w:eastAsia="ko-KR"/>
        </w:rPr>
        <w:t>роли первого и второго плана</w:t>
      </w:r>
      <w:r w:rsidR="006E37DA" w:rsidRPr="00357FAD">
        <w:rPr>
          <w:kern w:val="2"/>
          <w:sz w:val="32"/>
          <w:szCs w:val="32"/>
          <w:lang w:eastAsia="ko-KR"/>
        </w:rPr>
        <w:t xml:space="preserve">. </w:t>
      </w:r>
    </w:p>
    <w:p w14:paraId="3F68CE0C" w14:textId="639466B0" w:rsidR="009F520C" w:rsidRPr="008C3926" w:rsidRDefault="00FB573B" w:rsidP="00FB573B">
      <w:pPr>
        <w:widowControl/>
        <w:wordWrap/>
        <w:autoSpaceDE/>
        <w:autoSpaceDN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ab/>
      </w:r>
      <w:r w:rsidR="005065B8" w:rsidRPr="00357FAD">
        <w:rPr>
          <w:sz w:val="32"/>
          <w:szCs w:val="32"/>
          <w:lang w:val="ru-RU"/>
        </w:rPr>
        <w:t xml:space="preserve"> </w:t>
      </w:r>
      <w:r w:rsidRPr="00357FAD">
        <w:rPr>
          <w:sz w:val="32"/>
          <w:szCs w:val="32"/>
          <w:lang w:val="ru-RU"/>
        </w:rPr>
        <w:t>Все Литературные концерты заканчива</w:t>
      </w:r>
      <w:r w:rsidR="008A5486" w:rsidRPr="00357FAD">
        <w:rPr>
          <w:sz w:val="32"/>
          <w:szCs w:val="32"/>
          <w:lang w:val="ru-RU"/>
        </w:rPr>
        <w:t>ются</w:t>
      </w:r>
      <w:r w:rsidRPr="00357FAD">
        <w:rPr>
          <w:sz w:val="32"/>
          <w:szCs w:val="32"/>
          <w:lang w:val="ru-RU"/>
        </w:rPr>
        <w:t xml:space="preserve"> общей финальной песней </w:t>
      </w:r>
      <w:r w:rsidR="00AC3B19" w:rsidRPr="00357FAD">
        <w:rPr>
          <w:sz w:val="32"/>
          <w:szCs w:val="32"/>
          <w:lang w:val="ru-RU"/>
        </w:rPr>
        <w:t xml:space="preserve"> </w:t>
      </w:r>
      <w:r w:rsidRPr="00357FAD">
        <w:rPr>
          <w:sz w:val="32"/>
          <w:szCs w:val="32"/>
          <w:lang w:val="ru-RU"/>
        </w:rPr>
        <w:t xml:space="preserve"> и вручением Театрального пирога</w:t>
      </w:r>
      <w:r w:rsidR="002665C8" w:rsidRPr="00357FAD">
        <w:rPr>
          <w:sz w:val="32"/>
          <w:szCs w:val="32"/>
          <w:lang w:val="ru-RU"/>
        </w:rPr>
        <w:t xml:space="preserve">. А за театральным чаем </w:t>
      </w:r>
      <w:r w:rsidR="008A5486" w:rsidRPr="00357FAD">
        <w:rPr>
          <w:sz w:val="32"/>
          <w:szCs w:val="32"/>
          <w:lang w:val="ru-RU"/>
        </w:rPr>
        <w:t xml:space="preserve">с пирогом </w:t>
      </w:r>
      <w:r w:rsidR="002665C8" w:rsidRPr="00357FAD">
        <w:rPr>
          <w:sz w:val="32"/>
          <w:szCs w:val="32"/>
          <w:lang w:val="ru-RU"/>
        </w:rPr>
        <w:t xml:space="preserve">можно обменяться </w:t>
      </w:r>
      <w:r w:rsidR="008A5486" w:rsidRPr="00357FAD">
        <w:rPr>
          <w:sz w:val="32"/>
          <w:szCs w:val="32"/>
          <w:lang w:val="ru-RU"/>
        </w:rPr>
        <w:t xml:space="preserve">так </w:t>
      </w:r>
      <w:r w:rsidR="002665C8" w:rsidRPr="00357FAD">
        <w:rPr>
          <w:sz w:val="32"/>
          <w:szCs w:val="32"/>
          <w:lang w:val="ru-RU"/>
        </w:rPr>
        <w:t xml:space="preserve">переполнявшими всех эмоциями </w:t>
      </w:r>
      <w:r w:rsidR="008A5486" w:rsidRPr="00357FAD">
        <w:rPr>
          <w:sz w:val="32"/>
          <w:szCs w:val="32"/>
          <w:lang w:val="ru-RU"/>
        </w:rPr>
        <w:t>и итогами участия.</w:t>
      </w:r>
    </w:p>
    <w:p w14:paraId="6014A746" w14:textId="77777777" w:rsidR="00277DBB" w:rsidRPr="00357FAD" w:rsidRDefault="00277DBB" w:rsidP="00FB573B">
      <w:pPr>
        <w:widowControl/>
        <w:wordWrap/>
        <w:autoSpaceDE/>
        <w:autoSpaceDN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ab/>
        <w:t>На слайде можно просмотреть репертуар постановок и номинации, присвоенные классу за участие, которые передают зрительские эмоции и оценку жюри.</w:t>
      </w:r>
    </w:p>
    <w:p w14:paraId="72C20ED4" w14:textId="77777777" w:rsidR="00917960" w:rsidRDefault="00917960" w:rsidP="00FB573B">
      <w:pPr>
        <w:widowControl/>
        <w:wordWrap/>
        <w:autoSpaceDE/>
        <w:autoSpaceDN/>
        <w:rPr>
          <w:sz w:val="28"/>
          <w:szCs w:val="28"/>
          <w:lang w:val="ru-RU"/>
        </w:rPr>
      </w:pPr>
    </w:p>
    <w:p w14:paraId="452A12C0" w14:textId="51FAA31A" w:rsidR="00277DBB" w:rsidRPr="00BB6AC9" w:rsidRDefault="00277DBB" w:rsidP="00FB573B">
      <w:pPr>
        <w:widowControl/>
        <w:wordWrap/>
        <w:autoSpaceDE/>
        <w:autoSpaceDN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(2 СЛАЙДА С ТАБЛИЦЕЙ)</w:t>
      </w:r>
    </w:p>
    <w:p w14:paraId="27E49E8C" w14:textId="7029D164" w:rsidR="00832CF8" w:rsidRPr="00BB6AC9" w:rsidRDefault="00832CF8" w:rsidP="00891BD1">
      <w:pPr>
        <w:pStyle w:val="a6"/>
        <w:tabs>
          <w:tab w:val="left" w:pos="3119"/>
        </w:tabs>
        <w:jc w:val="both"/>
        <w:rPr>
          <w:kern w:val="2"/>
          <w:szCs w:val="28"/>
          <w:lang w:eastAsia="ko-K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3544"/>
      </w:tblGrid>
      <w:tr w:rsidR="002E3E54" w:rsidRPr="00BB6AC9" w14:paraId="379C0DED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24AC" w14:textId="77777777" w:rsidR="002E3E54" w:rsidRPr="00D8289B" w:rsidRDefault="002E3E54" w:rsidP="00D8289B">
            <w:pPr>
              <w:wordWrap/>
              <w:jc w:val="center"/>
              <w:rPr>
                <w:b/>
                <w:bCs/>
                <w:szCs w:val="20"/>
                <w:lang w:val="ru-RU"/>
              </w:rPr>
            </w:pPr>
            <w:r w:rsidRPr="00D8289B">
              <w:rPr>
                <w:b/>
                <w:bCs/>
                <w:szCs w:val="20"/>
                <w:lang w:val="ru-RU"/>
              </w:rPr>
              <w:t>Класс-участники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9CB8" w14:textId="77777777" w:rsidR="002E3E54" w:rsidRPr="00D8289B" w:rsidRDefault="002E3E54" w:rsidP="00D8289B">
            <w:pPr>
              <w:wordWrap/>
              <w:jc w:val="center"/>
              <w:rPr>
                <w:b/>
                <w:bCs/>
                <w:szCs w:val="20"/>
                <w:lang w:val="ru-RU"/>
              </w:rPr>
            </w:pPr>
            <w:r w:rsidRPr="00D8289B">
              <w:rPr>
                <w:b/>
                <w:bCs/>
                <w:szCs w:val="20"/>
                <w:lang w:val="ru-RU"/>
              </w:rPr>
              <w:t>Классный руководитель</w:t>
            </w:r>
          </w:p>
          <w:p w14:paraId="46032E90" w14:textId="77777777" w:rsidR="002E3E54" w:rsidRPr="00D8289B" w:rsidRDefault="002E3E54" w:rsidP="00D8289B">
            <w:pPr>
              <w:wordWrap/>
              <w:jc w:val="center"/>
              <w:rPr>
                <w:b/>
                <w:bCs/>
                <w:szCs w:val="20"/>
                <w:lang w:val="ru-RU"/>
              </w:rPr>
            </w:pPr>
            <w:r w:rsidRPr="00D8289B">
              <w:rPr>
                <w:b/>
                <w:bCs/>
                <w:szCs w:val="20"/>
                <w:lang w:val="ru-RU"/>
              </w:rPr>
              <w:t>Воспитатель ГПД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1D90" w14:textId="77777777" w:rsidR="002E3E54" w:rsidRPr="00D8289B" w:rsidRDefault="002E3E54" w:rsidP="00D8289B">
            <w:pPr>
              <w:wordWrap/>
              <w:jc w:val="center"/>
              <w:rPr>
                <w:b/>
                <w:bCs/>
                <w:szCs w:val="20"/>
                <w:lang w:val="ru-RU"/>
              </w:rPr>
            </w:pPr>
            <w:r w:rsidRPr="00D8289B">
              <w:rPr>
                <w:b/>
                <w:bCs/>
                <w:szCs w:val="20"/>
                <w:lang w:val="ru-RU"/>
              </w:rPr>
              <w:t>Постановка/</w:t>
            </w:r>
          </w:p>
          <w:p w14:paraId="3560C939" w14:textId="77777777" w:rsidR="002E3E54" w:rsidRPr="00D8289B" w:rsidRDefault="002E3E54" w:rsidP="00D8289B">
            <w:pPr>
              <w:wordWrap/>
              <w:jc w:val="center"/>
              <w:rPr>
                <w:b/>
                <w:bCs/>
                <w:szCs w:val="20"/>
                <w:lang w:val="ru-RU"/>
              </w:rPr>
            </w:pPr>
            <w:r w:rsidRPr="00D8289B">
              <w:rPr>
                <w:b/>
                <w:bCs/>
                <w:szCs w:val="20"/>
                <w:lang w:val="ru-RU"/>
              </w:rPr>
              <w:t>художественное слово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541E" w14:textId="77777777" w:rsidR="002E3E54" w:rsidRPr="00D8289B" w:rsidRDefault="002E3E54" w:rsidP="00D8289B">
            <w:pPr>
              <w:wordWrap/>
              <w:jc w:val="center"/>
              <w:rPr>
                <w:b/>
                <w:bCs/>
                <w:szCs w:val="20"/>
                <w:lang w:val="ru-RU"/>
              </w:rPr>
            </w:pPr>
            <w:r w:rsidRPr="00D8289B">
              <w:rPr>
                <w:b/>
                <w:bCs/>
                <w:szCs w:val="20"/>
                <w:lang w:val="ru-RU"/>
              </w:rPr>
              <w:t>Результат участия</w:t>
            </w:r>
          </w:p>
          <w:p w14:paraId="6FEBED85" w14:textId="77777777" w:rsidR="002E3E54" w:rsidRPr="00D8289B" w:rsidRDefault="002E3E54" w:rsidP="00D8289B">
            <w:pPr>
              <w:wordWrap/>
              <w:jc w:val="center"/>
              <w:rPr>
                <w:b/>
                <w:bCs/>
                <w:szCs w:val="20"/>
                <w:lang w:val="ru-RU"/>
              </w:rPr>
            </w:pPr>
            <w:r w:rsidRPr="00D8289B">
              <w:rPr>
                <w:b/>
                <w:bCs/>
                <w:szCs w:val="20"/>
                <w:lang w:val="ru-RU"/>
              </w:rPr>
              <w:t>Итоги</w:t>
            </w:r>
          </w:p>
        </w:tc>
      </w:tr>
      <w:tr w:rsidR="002E3E54" w:rsidRPr="008C3926" w14:paraId="3F13F283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2073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D66F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Скворцова Г. 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4781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Сказка «Красная шапочка и серый волк» на новый лад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D7E9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«За яркие таланты и зрелищность»</w:t>
            </w:r>
          </w:p>
        </w:tc>
      </w:tr>
      <w:tr w:rsidR="002E3E54" w:rsidRPr="00BB6AC9" w14:paraId="70E7E727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70AA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1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2B3D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proofErr w:type="spellStart"/>
            <w:r w:rsidRPr="00D8289B">
              <w:rPr>
                <w:szCs w:val="20"/>
                <w:lang w:val="ru-RU"/>
              </w:rPr>
              <w:t>Ризванова</w:t>
            </w:r>
            <w:proofErr w:type="spellEnd"/>
            <w:r w:rsidRPr="00D8289B">
              <w:rPr>
                <w:szCs w:val="20"/>
                <w:lang w:val="ru-RU"/>
              </w:rPr>
              <w:t xml:space="preserve"> С. 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D71D7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«Приключения Незнайки»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252A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«Творческие лучики»</w:t>
            </w:r>
          </w:p>
        </w:tc>
      </w:tr>
      <w:tr w:rsidR="002E3E54" w:rsidRPr="00BB6AC9" w14:paraId="4E35EED1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C3E6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1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046D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proofErr w:type="spellStart"/>
            <w:r w:rsidRPr="00D8289B">
              <w:rPr>
                <w:szCs w:val="20"/>
                <w:lang w:val="ru-RU"/>
              </w:rPr>
              <w:t>Минниахметова</w:t>
            </w:r>
            <w:proofErr w:type="spellEnd"/>
            <w:r w:rsidRPr="00D8289B">
              <w:rPr>
                <w:szCs w:val="20"/>
                <w:lang w:val="ru-RU"/>
              </w:rPr>
              <w:t xml:space="preserve"> И.И.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BA71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 xml:space="preserve">Сказка «Красная шапочка и серый волк»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49CF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«Театр плюс. За уникальность»</w:t>
            </w:r>
          </w:p>
        </w:tc>
      </w:tr>
      <w:tr w:rsidR="002E3E54" w:rsidRPr="00BB6AC9" w14:paraId="03EBE6D2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B3E7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2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4E94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Рязанова В.В.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5D4E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proofErr w:type="spellStart"/>
            <w:r w:rsidRPr="00D8289B">
              <w:rPr>
                <w:szCs w:val="20"/>
                <w:lang w:val="ru-RU"/>
              </w:rPr>
              <w:t>Заходер</w:t>
            </w:r>
            <w:proofErr w:type="spellEnd"/>
            <w:r w:rsidRPr="00D8289B">
              <w:rPr>
                <w:szCs w:val="20"/>
                <w:lang w:val="ru-RU"/>
              </w:rPr>
              <w:t xml:space="preserve"> Б. «Сказка про букву 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5580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«Живая классика»</w:t>
            </w:r>
          </w:p>
        </w:tc>
      </w:tr>
      <w:tr w:rsidR="002E3E54" w:rsidRPr="00BB6AC9" w14:paraId="41DD4C42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2B9C5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2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65E0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Максименка Н.А.</w:t>
            </w:r>
          </w:p>
          <w:p w14:paraId="345A1BC4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Ильина Ф.Г.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FC6D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Сказка «Волк и семеро козлят»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D3B8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«Музыкальное чудо»</w:t>
            </w:r>
          </w:p>
        </w:tc>
      </w:tr>
      <w:tr w:rsidR="002E3E54" w:rsidRPr="00BB6AC9" w14:paraId="56FDCC6E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675E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2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1652E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proofErr w:type="spellStart"/>
            <w:r w:rsidRPr="00D8289B">
              <w:rPr>
                <w:szCs w:val="20"/>
                <w:lang w:val="ru-RU"/>
              </w:rPr>
              <w:t>Бунакова</w:t>
            </w:r>
            <w:proofErr w:type="spellEnd"/>
            <w:r w:rsidRPr="00D8289B">
              <w:rPr>
                <w:szCs w:val="20"/>
                <w:lang w:val="ru-RU"/>
              </w:rPr>
              <w:t xml:space="preserve"> Н. 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5BFE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К. Чуковский «Муха Цокотуха»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07A7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«Блестящая оперетта»</w:t>
            </w:r>
          </w:p>
        </w:tc>
      </w:tr>
      <w:tr w:rsidR="002E3E54" w:rsidRPr="00BB6AC9" w14:paraId="27838DF5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8880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2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8FF6" w14:textId="6DED4A6F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proofErr w:type="spellStart"/>
            <w:r w:rsidRPr="00D8289B">
              <w:rPr>
                <w:szCs w:val="20"/>
                <w:lang w:val="ru-RU"/>
              </w:rPr>
              <w:t>Бирлова</w:t>
            </w:r>
            <w:proofErr w:type="spellEnd"/>
            <w:r w:rsidRPr="00D8289B">
              <w:rPr>
                <w:szCs w:val="20"/>
                <w:lang w:val="ru-RU"/>
              </w:rPr>
              <w:t xml:space="preserve"> Л.И</w:t>
            </w:r>
            <w:r w:rsidR="00D8289B">
              <w:rPr>
                <w:szCs w:val="20"/>
                <w:lang w:val="ru-RU"/>
              </w:rPr>
              <w:t xml:space="preserve">. </w:t>
            </w:r>
          </w:p>
          <w:p w14:paraId="70D494B3" w14:textId="09450158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proofErr w:type="spellStart"/>
            <w:r w:rsidRPr="00D8289B">
              <w:rPr>
                <w:szCs w:val="20"/>
                <w:lang w:val="ru-RU"/>
              </w:rPr>
              <w:t>Гребенюкова</w:t>
            </w:r>
            <w:proofErr w:type="spellEnd"/>
            <w:r w:rsidRPr="00D8289B">
              <w:rPr>
                <w:szCs w:val="20"/>
                <w:lang w:val="ru-RU"/>
              </w:rPr>
              <w:t xml:space="preserve"> Н.</w:t>
            </w:r>
            <w:r w:rsidR="00D8289B">
              <w:rPr>
                <w:szCs w:val="20"/>
                <w:lang w:val="ru-RU"/>
              </w:rPr>
              <w:t xml:space="preserve">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8A0B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 xml:space="preserve">«Цветик </w:t>
            </w:r>
            <w:proofErr w:type="spellStart"/>
            <w:r w:rsidRPr="00D8289B">
              <w:rPr>
                <w:szCs w:val="20"/>
                <w:lang w:val="ru-RU"/>
              </w:rPr>
              <w:t>семицветик</w:t>
            </w:r>
            <w:proofErr w:type="spellEnd"/>
            <w:r w:rsidRPr="00D8289B">
              <w:rPr>
                <w:szCs w:val="20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9AF1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«Театральный восторг»</w:t>
            </w:r>
          </w:p>
        </w:tc>
      </w:tr>
      <w:tr w:rsidR="002E3E54" w:rsidRPr="008C3926" w14:paraId="1D03968E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C21F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3А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92276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proofErr w:type="spellStart"/>
            <w:r w:rsidRPr="00D8289B">
              <w:rPr>
                <w:szCs w:val="20"/>
                <w:lang w:val="ru-RU"/>
              </w:rPr>
              <w:t>Пунтус</w:t>
            </w:r>
            <w:proofErr w:type="spellEnd"/>
            <w:r w:rsidRPr="00D8289B">
              <w:rPr>
                <w:szCs w:val="20"/>
                <w:lang w:val="ru-RU"/>
              </w:rPr>
              <w:t xml:space="preserve"> Л. 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E4CD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С. Маршак «Про девочку которая плохо кушала»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87CF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«За правдивое существование на сцене»</w:t>
            </w:r>
          </w:p>
        </w:tc>
      </w:tr>
      <w:tr w:rsidR="002E3E54" w:rsidRPr="008C3926" w14:paraId="0FA83637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39995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3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B45B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proofErr w:type="spellStart"/>
            <w:r w:rsidRPr="00D8289B">
              <w:rPr>
                <w:szCs w:val="20"/>
                <w:lang w:val="ru-RU"/>
              </w:rPr>
              <w:t>Мандрик</w:t>
            </w:r>
            <w:proofErr w:type="spellEnd"/>
            <w:r w:rsidRPr="00D8289B">
              <w:rPr>
                <w:szCs w:val="20"/>
                <w:lang w:val="ru-RU"/>
              </w:rPr>
              <w:t xml:space="preserve"> О. 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EEFC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С. Маршак «Про глупого мышонка»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10EB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«За точность существования в образах»</w:t>
            </w:r>
          </w:p>
        </w:tc>
      </w:tr>
      <w:tr w:rsidR="002E3E54" w:rsidRPr="00BB6AC9" w14:paraId="3196DE5C" w14:textId="77777777" w:rsidTr="00703C1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9DD8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3В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3458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proofErr w:type="spellStart"/>
            <w:r w:rsidRPr="00D8289B">
              <w:rPr>
                <w:szCs w:val="20"/>
                <w:lang w:val="ru-RU"/>
              </w:rPr>
              <w:t>Муковнина</w:t>
            </w:r>
            <w:proofErr w:type="spellEnd"/>
            <w:r w:rsidRPr="00D8289B">
              <w:rPr>
                <w:szCs w:val="20"/>
                <w:lang w:val="ru-RU"/>
              </w:rPr>
              <w:t xml:space="preserve"> А. 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FBBE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А. С. Пушкин «Сказка о мертвой царевне и 7 богатырях»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97D0" w14:textId="77777777" w:rsidR="002E3E54" w:rsidRPr="00D8289B" w:rsidRDefault="002E3E54" w:rsidP="00891BD1">
            <w:pPr>
              <w:wordWrap/>
              <w:rPr>
                <w:szCs w:val="20"/>
                <w:lang w:val="ru-RU"/>
              </w:rPr>
            </w:pPr>
            <w:r w:rsidRPr="00D8289B">
              <w:rPr>
                <w:szCs w:val="20"/>
                <w:lang w:val="ru-RU"/>
              </w:rPr>
              <w:t>«За органичный ансамбль персонажей»</w:t>
            </w:r>
          </w:p>
        </w:tc>
      </w:tr>
      <w:tr w:rsidR="00AC3B19" w:rsidRPr="00AC3B19" w14:paraId="749BC7EC" w14:textId="77777777" w:rsidTr="00AC3B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CBEF"/>
          </w:tcPr>
          <w:p w14:paraId="36D9FEE3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6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CBEF"/>
          </w:tcPr>
          <w:p w14:paraId="64140941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proofErr w:type="spellStart"/>
            <w:r w:rsidRPr="00AC3B19">
              <w:rPr>
                <w:szCs w:val="20"/>
                <w:lang w:val="ru-RU"/>
              </w:rPr>
              <w:t>Вайс</w:t>
            </w:r>
            <w:proofErr w:type="spellEnd"/>
            <w:r w:rsidRPr="00AC3B19">
              <w:rPr>
                <w:szCs w:val="20"/>
                <w:lang w:val="ru-RU"/>
              </w:rPr>
              <w:t xml:space="preserve"> И. 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CBEF"/>
          </w:tcPr>
          <w:p w14:paraId="6FB3E4B1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О. Уайльд «</w:t>
            </w:r>
            <w:proofErr w:type="spellStart"/>
            <w:r w:rsidRPr="00AC3B19">
              <w:rPr>
                <w:szCs w:val="20"/>
                <w:lang w:val="ru-RU"/>
              </w:rPr>
              <w:t>Кентервильское</w:t>
            </w:r>
            <w:proofErr w:type="spellEnd"/>
            <w:r w:rsidRPr="00AC3B19">
              <w:rPr>
                <w:szCs w:val="20"/>
                <w:lang w:val="ru-RU"/>
              </w:rPr>
              <w:t xml:space="preserve"> приведение»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CBEF"/>
          </w:tcPr>
          <w:p w14:paraId="63595196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«За выдержанную стилистику произведения»</w:t>
            </w:r>
          </w:p>
        </w:tc>
      </w:tr>
      <w:tr w:rsidR="00AC3B19" w:rsidRPr="008C3926" w14:paraId="1A0DFCDF" w14:textId="77777777" w:rsidTr="00AC3B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CBEF"/>
          </w:tcPr>
          <w:p w14:paraId="1751A02C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6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F9"/>
          </w:tcPr>
          <w:p w14:paraId="317A8024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Грязнов В.С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F9"/>
          </w:tcPr>
          <w:p w14:paraId="4392BBD8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Сказка «Золушка»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F9"/>
          </w:tcPr>
          <w:p w14:paraId="6F3D3458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«За лаконичное существование на сцене»</w:t>
            </w:r>
          </w:p>
        </w:tc>
      </w:tr>
      <w:tr w:rsidR="00AC3B19" w:rsidRPr="008C3926" w14:paraId="40E1A9D6" w14:textId="77777777" w:rsidTr="00AC3B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CBEF"/>
          </w:tcPr>
          <w:p w14:paraId="25AAB5E1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7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6FC"/>
          </w:tcPr>
          <w:p w14:paraId="21103B6D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Дегтярева А.Н.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6FC"/>
          </w:tcPr>
          <w:p w14:paraId="06C49167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Фрагмент повести «А зори здесь тихие…»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6FC"/>
          </w:tcPr>
          <w:p w14:paraId="3E0AD6DD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«За органичную и проникновенную память поколений»</w:t>
            </w:r>
          </w:p>
        </w:tc>
      </w:tr>
      <w:tr w:rsidR="00AC3B19" w:rsidRPr="008C3926" w14:paraId="384E340D" w14:textId="77777777" w:rsidTr="00AC3B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CBEF"/>
          </w:tcPr>
          <w:p w14:paraId="2C3D5082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F9"/>
          </w:tcPr>
          <w:p w14:paraId="474655EE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proofErr w:type="spellStart"/>
            <w:r w:rsidRPr="00AC3B19">
              <w:rPr>
                <w:szCs w:val="20"/>
                <w:lang w:val="ru-RU"/>
              </w:rPr>
              <w:t>Коннова</w:t>
            </w:r>
            <w:proofErr w:type="spellEnd"/>
            <w:r w:rsidRPr="00AC3B19">
              <w:rPr>
                <w:szCs w:val="20"/>
                <w:lang w:val="ru-RU"/>
              </w:rPr>
              <w:t xml:space="preserve"> О. 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F9"/>
          </w:tcPr>
          <w:p w14:paraId="705B68F8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Сказка «Золушка»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F9"/>
          </w:tcPr>
          <w:p w14:paraId="7DD6E64E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«За яркие образы и легкость исполнения»</w:t>
            </w:r>
          </w:p>
        </w:tc>
      </w:tr>
      <w:tr w:rsidR="00AC3B19" w:rsidRPr="008C3926" w14:paraId="6E39733A" w14:textId="77777777" w:rsidTr="00AC3B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CBEF"/>
          </w:tcPr>
          <w:p w14:paraId="2B2F97FD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7В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6FC"/>
          </w:tcPr>
          <w:p w14:paraId="5BE68067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Ильина Ф. Г. (больничный) Шаталина Е.А.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6FC"/>
          </w:tcPr>
          <w:p w14:paraId="34D8D1CD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 xml:space="preserve">В.Г. </w:t>
            </w:r>
            <w:proofErr w:type="spellStart"/>
            <w:r w:rsidRPr="00AC3B19">
              <w:rPr>
                <w:szCs w:val="20"/>
                <w:lang w:val="ru-RU"/>
              </w:rPr>
              <w:t>Железников</w:t>
            </w:r>
            <w:proofErr w:type="spellEnd"/>
            <w:r w:rsidRPr="00AC3B19">
              <w:rPr>
                <w:szCs w:val="20"/>
                <w:lang w:val="ru-RU"/>
              </w:rPr>
              <w:t xml:space="preserve"> Фрагмент повести «Чучело»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6FC"/>
          </w:tcPr>
          <w:p w14:paraId="7CF56BE7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«За смелость выбора и органичное выступление»</w:t>
            </w:r>
          </w:p>
        </w:tc>
      </w:tr>
      <w:tr w:rsidR="00AC3B19" w:rsidRPr="008C3926" w14:paraId="3FC1F65E" w14:textId="77777777" w:rsidTr="00AC3B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CBEF"/>
          </w:tcPr>
          <w:p w14:paraId="2D067115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F9"/>
          </w:tcPr>
          <w:p w14:paraId="6B2CF397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Войтенко Л.И.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F9"/>
          </w:tcPr>
          <w:p w14:paraId="3689D434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Д. И. Фонвизин «Недоросль»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CF9"/>
          </w:tcPr>
          <w:p w14:paraId="609E9B8A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«За верность классике и точность образов»</w:t>
            </w:r>
          </w:p>
        </w:tc>
      </w:tr>
      <w:tr w:rsidR="00AC3B19" w:rsidRPr="00AC3B19" w14:paraId="134C5753" w14:textId="77777777" w:rsidTr="00AC3B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CBEF"/>
          </w:tcPr>
          <w:p w14:paraId="0F1549F2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6FC"/>
          </w:tcPr>
          <w:p w14:paraId="3EC27B91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Политова Т.Р.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6FC"/>
          </w:tcPr>
          <w:p w14:paraId="460B3B6C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«Сказка о царе горохе»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6FC"/>
          </w:tcPr>
          <w:p w14:paraId="37F37E98" w14:textId="77777777" w:rsidR="00AC3B19" w:rsidRPr="00AC3B19" w:rsidRDefault="00AC3B19" w:rsidP="00AC3B19">
            <w:pPr>
              <w:wordWrap/>
              <w:rPr>
                <w:szCs w:val="20"/>
                <w:lang w:val="ru-RU"/>
              </w:rPr>
            </w:pPr>
            <w:r w:rsidRPr="00AC3B19">
              <w:rPr>
                <w:szCs w:val="20"/>
                <w:lang w:val="ru-RU"/>
              </w:rPr>
              <w:t>«За яркий актёрский ансамбль»</w:t>
            </w:r>
          </w:p>
        </w:tc>
      </w:tr>
    </w:tbl>
    <w:p w14:paraId="06EC2CB1" w14:textId="73BCA1CC" w:rsidR="009F520C" w:rsidRPr="009F520C" w:rsidRDefault="009F520C" w:rsidP="009F520C">
      <w:pPr>
        <w:widowControl/>
        <w:wordWrap/>
        <w:autoSpaceDE/>
        <w:autoSpaceDN/>
        <w:rPr>
          <w:b/>
          <w:sz w:val="32"/>
          <w:szCs w:val="32"/>
          <w:lang w:val="ru-RU"/>
        </w:rPr>
      </w:pPr>
    </w:p>
    <w:p w14:paraId="592236AB" w14:textId="2EA26B3D" w:rsidR="00081EC9" w:rsidRDefault="00582F68" w:rsidP="00633D0E">
      <w:pPr>
        <w:widowControl/>
        <w:wordWrap/>
        <w:autoSpaceDE/>
        <w:autoSpaceDN/>
        <w:ind w:firstLine="708"/>
        <w:rPr>
          <w:sz w:val="32"/>
          <w:szCs w:val="32"/>
          <w:lang w:val="ru-RU"/>
        </w:rPr>
      </w:pPr>
      <w:r w:rsidRPr="00633D0E">
        <w:rPr>
          <w:sz w:val="32"/>
          <w:szCs w:val="32"/>
          <w:lang w:val="ru-RU"/>
        </w:rPr>
        <w:t xml:space="preserve">Также в этом фестивальном направлении </w:t>
      </w:r>
      <w:r w:rsidR="00633D0E">
        <w:rPr>
          <w:sz w:val="32"/>
          <w:szCs w:val="32"/>
          <w:lang w:val="ru-RU"/>
        </w:rPr>
        <w:t>необходимо особо выделить «</w:t>
      </w:r>
      <w:r w:rsidRPr="00633D0E">
        <w:rPr>
          <w:sz w:val="32"/>
          <w:szCs w:val="32"/>
          <w:lang w:val="ru-RU"/>
        </w:rPr>
        <w:t>Пушкинский бал</w:t>
      </w:r>
      <w:r w:rsidR="00633D0E">
        <w:rPr>
          <w:sz w:val="32"/>
          <w:szCs w:val="32"/>
          <w:lang w:val="ru-RU"/>
        </w:rPr>
        <w:t>»</w:t>
      </w:r>
      <w:r w:rsidR="00633D0E" w:rsidRPr="00633D0E">
        <w:rPr>
          <w:sz w:val="32"/>
          <w:szCs w:val="32"/>
          <w:lang w:val="ru-RU"/>
        </w:rPr>
        <w:t xml:space="preserve">, ставший традиционным </w:t>
      </w:r>
      <w:r w:rsidR="00555642" w:rsidRPr="00633D0E">
        <w:rPr>
          <w:sz w:val="32"/>
          <w:szCs w:val="32"/>
          <w:lang w:val="ru-RU"/>
        </w:rPr>
        <w:t xml:space="preserve">для обучающихся 10-х классов. Пушкинские строки и образы, </w:t>
      </w:r>
      <w:r w:rsidR="00633D0E">
        <w:rPr>
          <w:sz w:val="32"/>
          <w:szCs w:val="32"/>
          <w:lang w:val="ru-RU"/>
        </w:rPr>
        <w:t xml:space="preserve">бальные игры, </w:t>
      </w:r>
      <w:r w:rsidR="00081EC9" w:rsidRPr="00633D0E">
        <w:rPr>
          <w:sz w:val="32"/>
          <w:szCs w:val="32"/>
          <w:lang w:val="ru-RU"/>
        </w:rPr>
        <w:t xml:space="preserve">буриме и классический вокал, </w:t>
      </w:r>
      <w:r w:rsidR="00555642" w:rsidRPr="00633D0E">
        <w:rPr>
          <w:sz w:val="32"/>
          <w:szCs w:val="32"/>
          <w:lang w:val="ru-RU"/>
        </w:rPr>
        <w:t>атмосфера и оформление</w:t>
      </w:r>
      <w:r w:rsidR="00081EC9" w:rsidRPr="00633D0E">
        <w:rPr>
          <w:sz w:val="32"/>
          <w:szCs w:val="32"/>
          <w:lang w:val="ru-RU"/>
        </w:rPr>
        <w:t xml:space="preserve"> зала погружали всех в атмосферу чести и достоинства, сдержанности и галантности, любви и уважения.</w:t>
      </w:r>
    </w:p>
    <w:p w14:paraId="1969980B" w14:textId="28A770A7" w:rsidR="000015C0" w:rsidRPr="00633D0E" w:rsidRDefault="00BE409E" w:rsidP="00633D0E">
      <w:pPr>
        <w:widowControl/>
        <w:wordWrap/>
        <w:autoSpaceDE/>
        <w:autoSpaceDN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</w:t>
      </w:r>
      <w:r w:rsidR="000015C0">
        <w:rPr>
          <w:sz w:val="32"/>
          <w:szCs w:val="32"/>
          <w:lang w:val="ru-RU"/>
        </w:rPr>
        <w:t xml:space="preserve">одготовка мероприятия с гимназистами и родителями </w:t>
      </w:r>
      <w:r>
        <w:rPr>
          <w:sz w:val="32"/>
          <w:szCs w:val="32"/>
          <w:lang w:val="ru-RU"/>
        </w:rPr>
        <w:t>начинается в</w:t>
      </w:r>
      <w:r w:rsidR="000015C0">
        <w:rPr>
          <w:sz w:val="32"/>
          <w:szCs w:val="32"/>
          <w:lang w:val="ru-RU"/>
        </w:rPr>
        <w:t xml:space="preserve"> сентябре месяце</w:t>
      </w:r>
      <w:r>
        <w:rPr>
          <w:sz w:val="32"/>
          <w:szCs w:val="32"/>
          <w:lang w:val="ru-RU"/>
        </w:rPr>
        <w:t>.</w:t>
      </w:r>
      <w:r w:rsidR="000015C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Р</w:t>
      </w:r>
      <w:r w:rsidR="000015C0">
        <w:rPr>
          <w:sz w:val="32"/>
          <w:szCs w:val="32"/>
          <w:lang w:val="ru-RU"/>
        </w:rPr>
        <w:t>ассказы, презентации</w:t>
      </w:r>
      <w:r w:rsidR="000015C0" w:rsidRPr="000015C0">
        <w:rPr>
          <w:sz w:val="32"/>
          <w:szCs w:val="32"/>
          <w:lang w:val="ru-RU"/>
        </w:rPr>
        <w:t xml:space="preserve"> </w:t>
      </w:r>
      <w:r w:rsidR="000015C0">
        <w:rPr>
          <w:sz w:val="32"/>
          <w:szCs w:val="32"/>
          <w:lang w:val="ru-RU"/>
        </w:rPr>
        <w:t>про эпоху, балы, исторические танцы</w:t>
      </w:r>
      <w:r>
        <w:rPr>
          <w:sz w:val="32"/>
          <w:szCs w:val="32"/>
          <w:lang w:val="ru-RU"/>
        </w:rPr>
        <w:t xml:space="preserve"> и бальные игры</w:t>
      </w:r>
      <w:r w:rsidR="000015C0">
        <w:rPr>
          <w:sz w:val="32"/>
          <w:szCs w:val="32"/>
          <w:lang w:val="ru-RU"/>
        </w:rPr>
        <w:t xml:space="preserve">, </w:t>
      </w:r>
      <w:r>
        <w:rPr>
          <w:sz w:val="32"/>
          <w:szCs w:val="32"/>
          <w:lang w:val="ru-RU"/>
        </w:rPr>
        <w:t xml:space="preserve">фотолетопись прошлых мероприятий погружает ребят в содержание, мотивирует и настраивает их. </w:t>
      </w:r>
      <w:r w:rsidR="000015C0">
        <w:rPr>
          <w:sz w:val="32"/>
          <w:szCs w:val="32"/>
          <w:lang w:val="ru-RU"/>
        </w:rPr>
        <w:t>Далее идут репетиции, подготовка костюмов</w:t>
      </w:r>
      <w:r>
        <w:rPr>
          <w:sz w:val="32"/>
          <w:szCs w:val="32"/>
          <w:lang w:val="ru-RU"/>
        </w:rPr>
        <w:t>, пригласительных для учителей и родителей, гостей.</w:t>
      </w:r>
      <w:r w:rsidR="000015C0">
        <w:rPr>
          <w:sz w:val="32"/>
          <w:szCs w:val="32"/>
          <w:lang w:val="ru-RU"/>
        </w:rPr>
        <w:t xml:space="preserve"> </w:t>
      </w:r>
    </w:p>
    <w:p w14:paraId="57742824" w14:textId="79140AF3" w:rsidR="000015C0" w:rsidRDefault="00081EC9" w:rsidP="0000550B">
      <w:pPr>
        <w:widowControl/>
        <w:wordWrap/>
        <w:autoSpaceDE/>
        <w:autoSpaceDN/>
        <w:rPr>
          <w:sz w:val="32"/>
          <w:szCs w:val="32"/>
          <w:lang w:val="ru-RU"/>
        </w:rPr>
      </w:pPr>
      <w:r w:rsidRPr="00633D0E">
        <w:rPr>
          <w:sz w:val="32"/>
          <w:szCs w:val="32"/>
          <w:lang w:val="ru-RU"/>
        </w:rPr>
        <w:lastRenderedPageBreak/>
        <w:tab/>
        <w:t>Одним из главных достоинств Бала стали исторически</w:t>
      </w:r>
      <w:r w:rsidR="00633D0E">
        <w:rPr>
          <w:sz w:val="32"/>
          <w:szCs w:val="32"/>
          <w:lang w:val="ru-RU"/>
        </w:rPr>
        <w:t>е</w:t>
      </w:r>
      <w:r w:rsidRPr="00633D0E">
        <w:rPr>
          <w:sz w:val="32"/>
          <w:szCs w:val="32"/>
          <w:lang w:val="ru-RU"/>
        </w:rPr>
        <w:t xml:space="preserve"> массовы</w:t>
      </w:r>
      <w:r w:rsidR="00633D0E">
        <w:rPr>
          <w:sz w:val="32"/>
          <w:szCs w:val="32"/>
          <w:lang w:val="ru-RU"/>
        </w:rPr>
        <w:t>е</w:t>
      </w:r>
      <w:r w:rsidRPr="00633D0E">
        <w:rPr>
          <w:sz w:val="32"/>
          <w:szCs w:val="32"/>
          <w:lang w:val="ru-RU"/>
        </w:rPr>
        <w:t xml:space="preserve"> танц</w:t>
      </w:r>
      <w:r w:rsidR="00633D0E">
        <w:rPr>
          <w:sz w:val="32"/>
          <w:szCs w:val="32"/>
          <w:lang w:val="ru-RU"/>
        </w:rPr>
        <w:t>ы</w:t>
      </w:r>
      <w:r w:rsidR="004A187C">
        <w:rPr>
          <w:sz w:val="32"/>
          <w:szCs w:val="32"/>
          <w:lang w:val="ru-RU"/>
        </w:rPr>
        <w:t xml:space="preserve"> и </w:t>
      </w:r>
      <w:r w:rsidR="00FB573B" w:rsidRPr="00633D0E">
        <w:rPr>
          <w:sz w:val="32"/>
          <w:szCs w:val="32"/>
          <w:lang w:val="ru-RU"/>
        </w:rPr>
        <w:t>конечно, вечный вальс</w:t>
      </w:r>
      <w:r w:rsidRPr="00633D0E">
        <w:rPr>
          <w:sz w:val="32"/>
          <w:szCs w:val="32"/>
          <w:lang w:val="ru-RU"/>
        </w:rPr>
        <w:t>, поставленны</w:t>
      </w:r>
      <w:r w:rsidR="00FB573B" w:rsidRPr="00633D0E">
        <w:rPr>
          <w:sz w:val="32"/>
          <w:szCs w:val="32"/>
          <w:lang w:val="ru-RU"/>
        </w:rPr>
        <w:t>е</w:t>
      </w:r>
      <w:r w:rsidRPr="00633D0E">
        <w:rPr>
          <w:sz w:val="32"/>
          <w:szCs w:val="32"/>
          <w:lang w:val="ru-RU"/>
        </w:rPr>
        <w:t xml:space="preserve"> хореографом Л.А. Филипповой (педагог Центра детского творчества), работающей на базе нашего учреждения</w:t>
      </w:r>
      <w:r w:rsidR="00633D0E">
        <w:rPr>
          <w:sz w:val="32"/>
          <w:szCs w:val="32"/>
          <w:lang w:val="ru-RU"/>
        </w:rPr>
        <w:t xml:space="preserve"> </w:t>
      </w:r>
      <w:r w:rsidRPr="00633D0E">
        <w:rPr>
          <w:sz w:val="32"/>
          <w:szCs w:val="32"/>
          <w:lang w:val="ru-RU"/>
        </w:rPr>
        <w:t>в</w:t>
      </w:r>
      <w:r w:rsidR="00FB573B" w:rsidRPr="00633D0E">
        <w:rPr>
          <w:sz w:val="32"/>
          <w:szCs w:val="32"/>
          <w:lang w:val="ru-RU"/>
        </w:rPr>
        <w:t xml:space="preserve"> </w:t>
      </w:r>
      <w:r w:rsidRPr="00633D0E">
        <w:rPr>
          <w:sz w:val="32"/>
          <w:szCs w:val="32"/>
          <w:lang w:val="ru-RU"/>
        </w:rPr>
        <w:t xml:space="preserve">рамках договора сотрудничества. </w:t>
      </w:r>
      <w:r w:rsidR="00BE409E">
        <w:rPr>
          <w:sz w:val="32"/>
          <w:szCs w:val="32"/>
          <w:lang w:val="ru-RU"/>
        </w:rPr>
        <w:t xml:space="preserve"> </w:t>
      </w:r>
    </w:p>
    <w:p w14:paraId="224DA723" w14:textId="6A8EEDBB" w:rsidR="005C0228" w:rsidRDefault="000015C0" w:rsidP="0000550B">
      <w:pPr>
        <w:widowControl/>
        <w:wordWrap/>
        <w:autoSpaceDE/>
        <w:autoSpaceDN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 w:rsidR="00081EC9" w:rsidRPr="00633D0E">
        <w:rPr>
          <w:sz w:val="32"/>
          <w:szCs w:val="32"/>
          <w:lang w:val="ru-RU"/>
        </w:rPr>
        <w:t>Заинтересованно</w:t>
      </w:r>
      <w:r w:rsidR="00FB573B" w:rsidRPr="00633D0E">
        <w:rPr>
          <w:sz w:val="32"/>
          <w:szCs w:val="32"/>
          <w:lang w:val="ru-RU"/>
        </w:rPr>
        <w:t xml:space="preserve">е </w:t>
      </w:r>
      <w:r w:rsidR="00081EC9" w:rsidRPr="00633D0E">
        <w:rPr>
          <w:sz w:val="32"/>
          <w:szCs w:val="32"/>
          <w:lang w:val="ru-RU"/>
        </w:rPr>
        <w:t>участие гимназистов нас поразил</w:t>
      </w:r>
      <w:r w:rsidR="00FB573B" w:rsidRPr="00633D0E">
        <w:rPr>
          <w:sz w:val="32"/>
          <w:szCs w:val="32"/>
          <w:lang w:val="ru-RU"/>
        </w:rPr>
        <w:t>о увлеченностью, огромным желанием окунуться в атмосферу пушкинских времен.</w:t>
      </w:r>
      <w:r w:rsidR="00633D0E">
        <w:rPr>
          <w:sz w:val="32"/>
          <w:szCs w:val="32"/>
          <w:lang w:val="ru-RU"/>
        </w:rPr>
        <w:t xml:space="preserve"> </w:t>
      </w:r>
      <w:r w:rsidR="005C0228">
        <w:rPr>
          <w:sz w:val="32"/>
          <w:szCs w:val="32"/>
          <w:lang w:val="ru-RU"/>
        </w:rPr>
        <w:t>На мероприятие приглашаются все педагоги, родители и друзья. Бал завершается семейным вальсом, где сыновья приглашают мам, а девочки своих пап.</w:t>
      </w:r>
    </w:p>
    <w:p w14:paraId="0D19E6EE" w14:textId="33BB2480" w:rsidR="008A5486" w:rsidRPr="00633D0E" w:rsidRDefault="00BE409E" w:rsidP="005C0228">
      <w:pPr>
        <w:widowControl/>
        <w:wordWrap/>
        <w:autoSpaceDE/>
        <w:autoSpaceDN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Бал - э</w:t>
      </w:r>
      <w:r w:rsidR="00633D0E">
        <w:rPr>
          <w:sz w:val="32"/>
          <w:szCs w:val="32"/>
          <w:lang w:val="ru-RU"/>
        </w:rPr>
        <w:t>то возможность соединить эпохи</w:t>
      </w:r>
      <w:r w:rsidR="00633D0E" w:rsidRPr="00633D0E">
        <w:rPr>
          <w:sz w:val="32"/>
          <w:szCs w:val="32"/>
          <w:lang w:val="ru-RU"/>
        </w:rPr>
        <w:t xml:space="preserve"> </w:t>
      </w:r>
      <w:r w:rsidR="00633D0E">
        <w:rPr>
          <w:sz w:val="32"/>
          <w:szCs w:val="32"/>
          <w:lang w:val="ru-RU"/>
        </w:rPr>
        <w:t>и поколения, показать объединяющие на</w:t>
      </w:r>
      <w:r>
        <w:rPr>
          <w:sz w:val="32"/>
          <w:szCs w:val="32"/>
          <w:lang w:val="ru-RU"/>
        </w:rPr>
        <w:t>с</w:t>
      </w:r>
      <w:r w:rsidR="00633D0E">
        <w:rPr>
          <w:sz w:val="32"/>
          <w:szCs w:val="32"/>
          <w:lang w:val="ru-RU"/>
        </w:rPr>
        <w:t xml:space="preserve"> всех моменты, горд</w:t>
      </w:r>
      <w:r w:rsidR="005C0228">
        <w:rPr>
          <w:sz w:val="32"/>
          <w:szCs w:val="32"/>
          <w:lang w:val="ru-RU"/>
        </w:rPr>
        <w:t>ится своей великой историей и культурным наследием.</w:t>
      </w:r>
      <w:r w:rsidR="00081EC9" w:rsidRPr="00633D0E">
        <w:rPr>
          <w:sz w:val="32"/>
          <w:szCs w:val="32"/>
          <w:lang w:val="ru-RU"/>
        </w:rPr>
        <w:t xml:space="preserve">  </w:t>
      </w:r>
      <w:r w:rsidR="00D8289B" w:rsidRPr="00633D0E">
        <w:rPr>
          <w:sz w:val="32"/>
          <w:szCs w:val="32"/>
          <w:lang w:val="ru-RU"/>
        </w:rPr>
        <w:t xml:space="preserve"> </w:t>
      </w:r>
    </w:p>
    <w:p w14:paraId="3822659A" w14:textId="36B5B316" w:rsidR="009F520C" w:rsidRPr="008C3926" w:rsidRDefault="008A5486" w:rsidP="008C3926">
      <w:pPr>
        <w:widowControl/>
        <w:wordWrap/>
        <w:autoSpaceDE/>
        <w:autoSpaceDN/>
        <w:ind w:firstLine="708"/>
        <w:rPr>
          <w:sz w:val="32"/>
          <w:szCs w:val="32"/>
          <w:lang w:val="ru-RU"/>
        </w:rPr>
      </w:pPr>
      <w:r w:rsidRPr="00633D0E">
        <w:rPr>
          <w:sz w:val="32"/>
          <w:szCs w:val="32"/>
          <w:lang w:val="ru-RU"/>
        </w:rPr>
        <w:t xml:space="preserve">Итоги проведения Фестиваля, участие классных коллективов </w:t>
      </w:r>
      <w:r w:rsidR="000713AC" w:rsidRPr="00633D0E">
        <w:rPr>
          <w:sz w:val="32"/>
          <w:szCs w:val="32"/>
          <w:lang w:val="ru-RU"/>
        </w:rPr>
        <w:t xml:space="preserve">транслируется в виде фотоотчетов в холлах гимназии, размещается </w:t>
      </w:r>
      <w:r w:rsidR="00633D0E">
        <w:rPr>
          <w:sz w:val="32"/>
          <w:szCs w:val="32"/>
          <w:lang w:val="ru-RU"/>
        </w:rPr>
        <w:t xml:space="preserve">в официальном сообществе </w:t>
      </w:r>
      <w:proofErr w:type="spellStart"/>
      <w:r w:rsidR="00633D0E">
        <w:rPr>
          <w:sz w:val="32"/>
          <w:szCs w:val="32"/>
          <w:lang w:val="ru-RU"/>
        </w:rPr>
        <w:t>ВКонтакте</w:t>
      </w:r>
      <w:proofErr w:type="spellEnd"/>
      <w:r w:rsidR="00633D0E">
        <w:rPr>
          <w:sz w:val="32"/>
          <w:szCs w:val="32"/>
          <w:lang w:val="ru-RU"/>
        </w:rPr>
        <w:t xml:space="preserve">, </w:t>
      </w:r>
      <w:r w:rsidR="000713AC" w:rsidRPr="00633D0E">
        <w:rPr>
          <w:sz w:val="32"/>
          <w:szCs w:val="32"/>
          <w:lang w:val="ru-RU"/>
        </w:rPr>
        <w:t>на Портале системы образования, отражается в Портфолио классных коллективов.</w:t>
      </w:r>
      <w:r w:rsidR="00722612" w:rsidRPr="00633D0E">
        <w:rPr>
          <w:sz w:val="32"/>
          <w:szCs w:val="32"/>
          <w:lang w:val="ru-RU"/>
        </w:rPr>
        <w:t xml:space="preserve"> </w:t>
      </w:r>
    </w:p>
    <w:p w14:paraId="31D64C45" w14:textId="03DB7A2B" w:rsidR="00722612" w:rsidRPr="008C3926" w:rsidRDefault="00BE409E" w:rsidP="008C3926">
      <w:pPr>
        <w:widowControl/>
        <w:wordWrap/>
        <w:autoSpaceDE/>
        <w:autoSpaceDN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Заканчивая разговор о Фестивале Литературного творчества, о «Пушкинском бале» хочется привести фразу</w:t>
      </w:r>
      <w:r w:rsidR="00722612" w:rsidRPr="00633D0E">
        <w:rPr>
          <w:sz w:val="32"/>
          <w:szCs w:val="32"/>
          <w:lang w:val="ru-RU"/>
        </w:rPr>
        <w:t xml:space="preserve"> Николая Васильевича Гоголя «Театр — это такая кафедра, с которой можно много сказать миру добра». «Кафедра» литературно-театрального творчества в гимназии помогает активно решать образовательные задачи, обеспечить системно-</w:t>
      </w:r>
      <w:proofErr w:type="spellStart"/>
      <w:r w:rsidR="00722612" w:rsidRPr="00633D0E">
        <w:rPr>
          <w:sz w:val="32"/>
          <w:szCs w:val="32"/>
          <w:lang w:val="ru-RU"/>
        </w:rPr>
        <w:t>деятельностный</w:t>
      </w:r>
      <w:proofErr w:type="spellEnd"/>
      <w:r w:rsidR="00722612" w:rsidRPr="00633D0E">
        <w:rPr>
          <w:sz w:val="32"/>
          <w:szCs w:val="32"/>
          <w:lang w:val="ru-RU"/>
        </w:rPr>
        <w:t xml:space="preserve"> подход общего коллективно-творческого дела, наполнить жизнедеятельность гимназии важными и интересными событиями.</w:t>
      </w:r>
      <w:r w:rsidR="009F520C" w:rsidRPr="009F520C">
        <w:rPr>
          <w:b/>
          <w:sz w:val="32"/>
          <w:szCs w:val="32"/>
          <w:lang w:val="ru-RU"/>
        </w:rPr>
        <w:t xml:space="preserve"> </w:t>
      </w:r>
    </w:p>
    <w:p w14:paraId="3FF1BB99" w14:textId="75D1481F" w:rsidR="00357FAD" w:rsidRPr="00357FAD" w:rsidRDefault="005C0228" w:rsidP="00B171F1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Хотелось бы еще поделиться с вами событием иного направления</w:t>
      </w:r>
      <w:r w:rsidR="0073615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–</w:t>
      </w:r>
      <w:r w:rsidR="0073615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туристско-краеведческого, физкультурно-оздоровительного.  Это наш</w:t>
      </w:r>
      <w:r w:rsidR="00BE409E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всеми любимый</w:t>
      </w:r>
      <w:r w:rsidR="00BE409E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«</w:t>
      </w:r>
      <w:r w:rsidR="00357FAD" w:rsidRPr="00357FAD">
        <w:rPr>
          <w:sz w:val="32"/>
          <w:szCs w:val="32"/>
          <w:lang w:val="ru-RU"/>
        </w:rPr>
        <w:t>Туристический слет «</w:t>
      </w:r>
      <w:proofErr w:type="spellStart"/>
      <w:r w:rsidR="00357FAD" w:rsidRPr="00357FAD">
        <w:rPr>
          <w:sz w:val="32"/>
          <w:szCs w:val="32"/>
          <w:lang w:val="ru-RU"/>
        </w:rPr>
        <w:t>Арбузник</w:t>
      </w:r>
      <w:proofErr w:type="spellEnd"/>
      <w:r w:rsidR="00357FAD" w:rsidRPr="00357FAD">
        <w:rPr>
          <w:sz w:val="32"/>
          <w:szCs w:val="32"/>
          <w:lang w:val="ru-RU"/>
        </w:rPr>
        <w:t>»</w:t>
      </w:r>
      <w:r w:rsidR="00B171F1">
        <w:rPr>
          <w:sz w:val="32"/>
          <w:szCs w:val="32"/>
          <w:lang w:val="ru-RU"/>
        </w:rPr>
        <w:t xml:space="preserve"> - т</w:t>
      </w:r>
      <w:r w:rsidR="00B171F1" w:rsidRPr="00357FAD">
        <w:rPr>
          <w:sz w:val="32"/>
          <w:szCs w:val="32"/>
          <w:lang w:val="ru-RU"/>
        </w:rPr>
        <w:t>радиционное, массовое мероприятие гимназии, объединяющее всех участников образовательного процесса</w:t>
      </w:r>
      <w:r w:rsidR="00DA3A44">
        <w:rPr>
          <w:sz w:val="32"/>
          <w:szCs w:val="32"/>
          <w:lang w:val="ru-RU"/>
        </w:rPr>
        <w:t xml:space="preserve"> </w:t>
      </w:r>
      <w:r w:rsidR="00B171F1">
        <w:rPr>
          <w:sz w:val="32"/>
          <w:szCs w:val="32"/>
          <w:lang w:val="ru-RU"/>
        </w:rPr>
        <w:t>4-11 классов</w:t>
      </w:r>
      <w:r w:rsidR="00B171F1" w:rsidRPr="00357FAD">
        <w:rPr>
          <w:sz w:val="32"/>
          <w:szCs w:val="32"/>
          <w:lang w:val="ru-RU"/>
        </w:rPr>
        <w:t>.</w:t>
      </w:r>
    </w:p>
    <w:p w14:paraId="37B6BA3E" w14:textId="77777777" w:rsidR="00357FAD" w:rsidRPr="00357FAD" w:rsidRDefault="00357FAD" w:rsidP="005C0228">
      <w:pPr>
        <w:wordWrap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ab/>
        <w:t xml:space="preserve">Все мы помним из нашего школьного детства школьные походы, туристические слеты (в мае или сентябре) на природу с играми на поляне, разговорами в круге, песнями под гитару у костра, туристические и спортивные эстафеты, поиск клада и т.д. </w:t>
      </w:r>
    </w:p>
    <w:p w14:paraId="7813B84F" w14:textId="4F2C1BDC" w:rsidR="00357FAD" w:rsidRPr="00357FAD" w:rsidRDefault="00357FAD" w:rsidP="005C0228">
      <w:pPr>
        <w:wordWrap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ab/>
        <w:t xml:space="preserve">Время вносило свои коррективы в возможности проведения подобных </w:t>
      </w:r>
      <w:r w:rsidR="00B171F1">
        <w:rPr>
          <w:sz w:val="32"/>
          <w:szCs w:val="32"/>
          <w:lang w:val="ru-RU"/>
        </w:rPr>
        <w:t>«</w:t>
      </w:r>
      <w:proofErr w:type="spellStart"/>
      <w:r w:rsidRPr="00357FAD">
        <w:rPr>
          <w:sz w:val="32"/>
          <w:szCs w:val="32"/>
          <w:lang w:val="ru-RU"/>
        </w:rPr>
        <w:t>здоровских</w:t>
      </w:r>
      <w:proofErr w:type="spellEnd"/>
      <w:r w:rsidR="00B171F1">
        <w:rPr>
          <w:sz w:val="32"/>
          <w:szCs w:val="32"/>
          <w:lang w:val="ru-RU"/>
        </w:rPr>
        <w:t>»</w:t>
      </w:r>
      <w:r w:rsidRPr="00357FAD">
        <w:rPr>
          <w:sz w:val="32"/>
          <w:szCs w:val="32"/>
          <w:lang w:val="ru-RU"/>
        </w:rPr>
        <w:t xml:space="preserve"> мероприятий с детьми, но у гимназии давно прижилась традиция проведения осеннего </w:t>
      </w:r>
      <w:r w:rsidR="00B171F1">
        <w:rPr>
          <w:sz w:val="32"/>
          <w:szCs w:val="32"/>
          <w:lang w:val="ru-RU"/>
        </w:rPr>
        <w:t>туристического слета «</w:t>
      </w:r>
      <w:proofErr w:type="spellStart"/>
      <w:r w:rsidR="00B171F1">
        <w:rPr>
          <w:sz w:val="32"/>
          <w:szCs w:val="32"/>
          <w:lang w:val="ru-RU"/>
        </w:rPr>
        <w:t>Арбузник</w:t>
      </w:r>
      <w:proofErr w:type="spellEnd"/>
      <w:r w:rsidR="00B171F1">
        <w:rPr>
          <w:sz w:val="32"/>
          <w:szCs w:val="32"/>
          <w:lang w:val="ru-RU"/>
        </w:rPr>
        <w:t xml:space="preserve">» в сентябре месяце с выездом на туристическую базу </w:t>
      </w:r>
      <w:r w:rsidR="00B171F1">
        <w:rPr>
          <w:sz w:val="32"/>
          <w:szCs w:val="32"/>
          <w:lang w:val="ru-RU"/>
        </w:rPr>
        <w:lastRenderedPageBreak/>
        <w:t>«</w:t>
      </w:r>
      <w:proofErr w:type="spellStart"/>
      <w:r w:rsidR="00B171F1">
        <w:rPr>
          <w:sz w:val="32"/>
          <w:szCs w:val="32"/>
          <w:lang w:val="ru-RU"/>
        </w:rPr>
        <w:t>Татра</w:t>
      </w:r>
      <w:proofErr w:type="spellEnd"/>
      <w:r w:rsidR="00B171F1">
        <w:rPr>
          <w:sz w:val="32"/>
          <w:szCs w:val="32"/>
          <w:lang w:val="ru-RU"/>
        </w:rPr>
        <w:t>». Название слет получил от главного</w:t>
      </w:r>
      <w:r w:rsidRPr="00357FAD">
        <w:rPr>
          <w:sz w:val="32"/>
          <w:szCs w:val="32"/>
          <w:lang w:val="ru-RU"/>
        </w:rPr>
        <w:t xml:space="preserve"> символ</w:t>
      </w:r>
      <w:r w:rsidR="00B171F1">
        <w:rPr>
          <w:sz w:val="32"/>
          <w:szCs w:val="32"/>
          <w:lang w:val="ru-RU"/>
        </w:rPr>
        <w:t>а – Арбуза.</w:t>
      </w:r>
    </w:p>
    <w:p w14:paraId="156F98B1" w14:textId="65AFC830" w:rsidR="00357FAD" w:rsidRPr="008C3926" w:rsidRDefault="00357FAD" w:rsidP="005C0228">
      <w:pPr>
        <w:wordWrap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ab/>
        <w:t>Туристическая база «</w:t>
      </w:r>
      <w:proofErr w:type="spellStart"/>
      <w:r w:rsidRPr="00357FAD">
        <w:rPr>
          <w:sz w:val="32"/>
          <w:szCs w:val="32"/>
          <w:lang w:val="ru-RU"/>
        </w:rPr>
        <w:t>Татра</w:t>
      </w:r>
      <w:proofErr w:type="spellEnd"/>
      <w:r w:rsidRPr="00357FAD">
        <w:rPr>
          <w:sz w:val="32"/>
          <w:szCs w:val="32"/>
          <w:lang w:val="ru-RU"/>
        </w:rPr>
        <w:t xml:space="preserve">», довольно-таки большая по территории, где есть возможность разместить в домиках классы </w:t>
      </w:r>
      <w:r w:rsidR="00B171F1">
        <w:rPr>
          <w:sz w:val="32"/>
          <w:szCs w:val="32"/>
          <w:lang w:val="ru-RU"/>
        </w:rPr>
        <w:t>нескольких</w:t>
      </w:r>
      <w:r w:rsidRPr="00357FAD">
        <w:rPr>
          <w:sz w:val="32"/>
          <w:szCs w:val="32"/>
          <w:lang w:val="ru-RU"/>
        </w:rPr>
        <w:t xml:space="preserve"> параллелей и достаточно места для размещения локаций по проведению стартовой линейки, конкурсов, спортивных соревнований, туристических испытаний, финальной творческой программы. </w:t>
      </w:r>
    </w:p>
    <w:p w14:paraId="75417B37" w14:textId="10A6DD97" w:rsidR="00357FAD" w:rsidRDefault="00357FAD" w:rsidP="005C0228">
      <w:pPr>
        <w:wordWrap/>
        <w:rPr>
          <w:sz w:val="32"/>
          <w:szCs w:val="32"/>
          <w:lang w:val="ru-RU"/>
        </w:rPr>
      </w:pPr>
      <w:r w:rsidRPr="00357FAD">
        <w:rPr>
          <w:sz w:val="32"/>
          <w:szCs w:val="32"/>
          <w:lang w:val="ru-RU"/>
        </w:rPr>
        <w:tab/>
        <w:t>Последние два года по согласованию с общешкольным родительским активом</w:t>
      </w:r>
      <w:r w:rsidR="00B171F1">
        <w:rPr>
          <w:sz w:val="32"/>
          <w:szCs w:val="32"/>
          <w:lang w:val="ru-RU"/>
        </w:rPr>
        <w:t xml:space="preserve"> в мае месяце</w:t>
      </w:r>
      <w:r w:rsidRPr="00357FAD">
        <w:rPr>
          <w:sz w:val="32"/>
          <w:szCs w:val="32"/>
          <w:lang w:val="ru-RU"/>
        </w:rPr>
        <w:t xml:space="preserve">, куда входят председатели родительских комитетов всех классов, определяются два выходных сентябрьских дня (суббота и воскресенье) для выезда на туристическую базу: </w:t>
      </w:r>
      <w:r w:rsidR="00B171F1">
        <w:rPr>
          <w:sz w:val="32"/>
          <w:szCs w:val="32"/>
          <w:lang w:val="ru-RU"/>
        </w:rPr>
        <w:t xml:space="preserve">в субботу </w:t>
      </w:r>
      <w:r w:rsidRPr="00357FAD">
        <w:rPr>
          <w:sz w:val="32"/>
          <w:szCs w:val="32"/>
          <w:lang w:val="ru-RU"/>
        </w:rPr>
        <w:t xml:space="preserve">4-7 классы, </w:t>
      </w:r>
      <w:r w:rsidR="00B171F1">
        <w:rPr>
          <w:sz w:val="32"/>
          <w:szCs w:val="32"/>
          <w:lang w:val="ru-RU"/>
        </w:rPr>
        <w:t xml:space="preserve">в воскресенье </w:t>
      </w:r>
      <w:r w:rsidRPr="00357FAD">
        <w:rPr>
          <w:sz w:val="32"/>
          <w:szCs w:val="32"/>
          <w:lang w:val="ru-RU"/>
        </w:rPr>
        <w:t xml:space="preserve">8-11 классы. </w:t>
      </w:r>
      <w:r w:rsidR="00B171F1">
        <w:rPr>
          <w:sz w:val="32"/>
          <w:szCs w:val="32"/>
          <w:lang w:val="ru-RU"/>
        </w:rPr>
        <w:t>Именно в</w:t>
      </w:r>
      <w:r w:rsidRPr="00357FAD">
        <w:rPr>
          <w:sz w:val="32"/>
          <w:szCs w:val="32"/>
          <w:lang w:val="ru-RU"/>
        </w:rPr>
        <w:t>ыходные дни позволяют привлечь к проведению и участию б</w:t>
      </w:r>
      <w:r w:rsidR="00B171F1">
        <w:rPr>
          <w:sz w:val="32"/>
          <w:szCs w:val="32"/>
          <w:lang w:val="ru-RU"/>
        </w:rPr>
        <w:t xml:space="preserve">ольшую часть родителей класса, </w:t>
      </w:r>
      <w:r w:rsidRPr="00357FAD">
        <w:rPr>
          <w:sz w:val="32"/>
          <w:szCs w:val="32"/>
          <w:lang w:val="ru-RU"/>
        </w:rPr>
        <w:t xml:space="preserve">организовать их силами подвоз и безопасность детей.   </w:t>
      </w:r>
    </w:p>
    <w:p w14:paraId="0EC38D3A" w14:textId="67012D1A" w:rsidR="009F520C" w:rsidRPr="008C3926" w:rsidRDefault="00455964" w:rsidP="00076A5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 w:rsidRPr="00357FAD">
        <w:rPr>
          <w:sz w:val="32"/>
          <w:szCs w:val="32"/>
          <w:lang w:val="ru-RU"/>
        </w:rPr>
        <w:t xml:space="preserve">Для организации привлекается весь Штаб воспитательной работы, МО учителей физической культуры, преподаватель-организатор основ безопасности и защиты Родины, специалист по охране труда («Первая помощь»), учитель истории (Интеллектуальная викторина по краеведению), учителя ИЗО и технологии (Конкурс бутербродов), педагоги для дежурства и т.д. </w:t>
      </w:r>
    </w:p>
    <w:p w14:paraId="0A5511B5" w14:textId="4A503F49" w:rsidR="00DA3A44" w:rsidRDefault="009F520C" w:rsidP="00076A5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 w:rsidR="00B171F1">
        <w:rPr>
          <w:sz w:val="32"/>
          <w:szCs w:val="32"/>
          <w:lang w:val="ru-RU"/>
        </w:rPr>
        <w:t xml:space="preserve">С началом учебного года Штаб воспитательной работы </w:t>
      </w:r>
      <w:r w:rsidR="00455964">
        <w:rPr>
          <w:sz w:val="32"/>
          <w:szCs w:val="32"/>
          <w:lang w:val="ru-RU"/>
        </w:rPr>
        <w:t xml:space="preserve">(на момент организации и проведения – это Штаб Туристического Слета) </w:t>
      </w:r>
      <w:r w:rsidR="00B171F1">
        <w:rPr>
          <w:sz w:val="32"/>
          <w:szCs w:val="32"/>
          <w:lang w:val="ru-RU"/>
        </w:rPr>
        <w:t xml:space="preserve">разрабатывают Порядок проведения Слета, его этапов, условий проведения, </w:t>
      </w:r>
      <w:r w:rsidR="00455964">
        <w:rPr>
          <w:sz w:val="32"/>
          <w:szCs w:val="32"/>
          <w:lang w:val="ru-RU"/>
        </w:rPr>
        <w:t>за каждым этапом закрепляются наставники из числа педагогов.</w:t>
      </w:r>
    </w:p>
    <w:p w14:paraId="49D7651B" w14:textId="7708220F" w:rsidR="00076A5D" w:rsidRDefault="00DA3A44" w:rsidP="00076A5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 w:rsidR="009905C5">
        <w:rPr>
          <w:sz w:val="32"/>
          <w:szCs w:val="32"/>
          <w:lang w:val="ru-RU"/>
        </w:rPr>
        <w:t>Главный девиз Слета – это тема Ключевого дела года – в 2024 «Семья – Гимназия – Россия», в 2023 «Наследники традиций».</w:t>
      </w:r>
    </w:p>
    <w:p w14:paraId="182D31CC" w14:textId="1EA2B933" w:rsidR="00076A5D" w:rsidRDefault="00455964" w:rsidP="00076A5D">
      <w:pPr>
        <w:wordWrap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</w:t>
      </w:r>
      <w:r w:rsidR="007F4616">
        <w:rPr>
          <w:sz w:val="32"/>
          <w:szCs w:val="32"/>
          <w:lang w:val="ru-RU"/>
        </w:rPr>
        <w:t xml:space="preserve">гимназической </w:t>
      </w:r>
      <w:r>
        <w:rPr>
          <w:sz w:val="32"/>
          <w:szCs w:val="32"/>
          <w:lang w:val="ru-RU"/>
        </w:rPr>
        <w:t>торжественной линейке классы-участники получают Программу и Порядок проведения Слета, начинают подготовку</w:t>
      </w:r>
      <w:r w:rsidR="00076A5D">
        <w:rPr>
          <w:sz w:val="32"/>
          <w:szCs w:val="32"/>
          <w:lang w:val="ru-RU"/>
        </w:rPr>
        <w:t xml:space="preserve"> к конкурсным испытаниям и творческому выступлению, про</w:t>
      </w:r>
      <w:r w:rsidR="009905C5">
        <w:rPr>
          <w:sz w:val="32"/>
          <w:szCs w:val="32"/>
          <w:lang w:val="ru-RU"/>
        </w:rPr>
        <w:t>д</w:t>
      </w:r>
      <w:r w:rsidR="00076A5D">
        <w:rPr>
          <w:sz w:val="32"/>
          <w:szCs w:val="32"/>
          <w:lang w:val="ru-RU"/>
        </w:rPr>
        <w:t>умывают символику класса, отличительны</w:t>
      </w:r>
      <w:r w:rsidR="009905C5">
        <w:rPr>
          <w:sz w:val="32"/>
          <w:szCs w:val="32"/>
          <w:lang w:val="ru-RU"/>
        </w:rPr>
        <w:t>е</w:t>
      </w:r>
      <w:r w:rsidR="00076A5D">
        <w:rPr>
          <w:sz w:val="32"/>
          <w:szCs w:val="32"/>
          <w:lang w:val="ru-RU"/>
        </w:rPr>
        <w:t xml:space="preserve"> знаки и элементы.  </w:t>
      </w:r>
    </w:p>
    <w:p w14:paraId="53166392" w14:textId="77777777" w:rsidR="00DA3A44" w:rsidRDefault="006A265A" w:rsidP="00076A5D">
      <w:pPr>
        <w:wordWrap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программе прописаны все этапы, условия подготовки, количество обучающихся на каждый этап</w:t>
      </w:r>
      <w:r w:rsidR="00076A5D">
        <w:rPr>
          <w:sz w:val="32"/>
          <w:szCs w:val="32"/>
          <w:lang w:val="ru-RU"/>
        </w:rPr>
        <w:t>, особые предупреждения</w:t>
      </w:r>
      <w:r>
        <w:rPr>
          <w:sz w:val="32"/>
          <w:szCs w:val="32"/>
          <w:lang w:val="ru-RU"/>
        </w:rPr>
        <w:t xml:space="preserve"> и т.д. </w:t>
      </w:r>
      <w:r w:rsidR="00076A5D">
        <w:rPr>
          <w:sz w:val="32"/>
          <w:szCs w:val="32"/>
          <w:lang w:val="ru-RU"/>
        </w:rPr>
        <w:t xml:space="preserve">(см. </w:t>
      </w:r>
      <w:r w:rsidR="00DA3A44">
        <w:rPr>
          <w:sz w:val="32"/>
          <w:szCs w:val="32"/>
          <w:lang w:val="ru-RU"/>
        </w:rPr>
        <w:t>приложение</w:t>
      </w:r>
      <w:r w:rsidR="00076A5D">
        <w:rPr>
          <w:sz w:val="32"/>
          <w:szCs w:val="32"/>
          <w:lang w:val="ru-RU"/>
        </w:rPr>
        <w:t xml:space="preserve">). </w:t>
      </w:r>
    </w:p>
    <w:p w14:paraId="2304DDB2" w14:textId="40C68462" w:rsidR="00B171F1" w:rsidRDefault="00076A5D" w:rsidP="00076A5D">
      <w:pPr>
        <w:wordWrap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Классный руководитель распределяет детей по участию на разные этапы, т. к. этапы идут параллельно.</w:t>
      </w:r>
      <w:r w:rsidR="006A265A">
        <w:rPr>
          <w:sz w:val="32"/>
          <w:szCs w:val="32"/>
          <w:lang w:val="ru-RU"/>
        </w:rPr>
        <w:t xml:space="preserve"> </w:t>
      </w:r>
      <w:r w:rsidR="009905C5">
        <w:rPr>
          <w:sz w:val="32"/>
          <w:szCs w:val="32"/>
          <w:lang w:val="ru-RU"/>
        </w:rPr>
        <w:t>Классные руководители участвуют в со</w:t>
      </w:r>
      <w:r w:rsidR="00DA3A44">
        <w:rPr>
          <w:sz w:val="32"/>
          <w:szCs w:val="32"/>
          <w:lang w:val="ru-RU"/>
        </w:rPr>
        <w:t xml:space="preserve">ревновании по </w:t>
      </w:r>
      <w:proofErr w:type="spellStart"/>
      <w:proofErr w:type="gramStart"/>
      <w:r w:rsidR="00DA3A44">
        <w:rPr>
          <w:sz w:val="32"/>
          <w:szCs w:val="32"/>
          <w:lang w:val="ru-RU"/>
        </w:rPr>
        <w:t>дартсу</w:t>
      </w:r>
      <w:proofErr w:type="spellEnd"/>
      <w:proofErr w:type="gramEnd"/>
      <w:r w:rsidR="00DA3A44">
        <w:rPr>
          <w:sz w:val="32"/>
          <w:szCs w:val="32"/>
          <w:lang w:val="ru-RU"/>
        </w:rPr>
        <w:t xml:space="preserve"> и родители</w:t>
      </w:r>
      <w:r w:rsidR="009905C5">
        <w:rPr>
          <w:sz w:val="32"/>
          <w:szCs w:val="32"/>
          <w:lang w:val="ru-RU"/>
        </w:rPr>
        <w:t xml:space="preserve"> включаются в какой-то из видов испытаний. </w:t>
      </w:r>
      <w:r w:rsidR="006A265A">
        <w:rPr>
          <w:sz w:val="32"/>
          <w:szCs w:val="32"/>
          <w:lang w:val="ru-RU"/>
        </w:rPr>
        <w:t xml:space="preserve"> </w:t>
      </w:r>
    </w:p>
    <w:p w14:paraId="491F33ED" w14:textId="2FD30C9A" w:rsidR="009F520C" w:rsidRPr="008C3926" w:rsidRDefault="00076A5D" w:rsidP="008C3926">
      <w:pPr>
        <w:wordWrap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Итак, наступает долгожданный день. </w:t>
      </w:r>
      <w:r w:rsidR="00357FAD" w:rsidRPr="00357FAD">
        <w:rPr>
          <w:sz w:val="32"/>
          <w:szCs w:val="32"/>
          <w:lang w:val="ru-RU"/>
        </w:rPr>
        <w:t xml:space="preserve">До места проведения добрались, </w:t>
      </w:r>
      <w:r>
        <w:rPr>
          <w:sz w:val="32"/>
          <w:szCs w:val="32"/>
          <w:lang w:val="ru-RU"/>
        </w:rPr>
        <w:t xml:space="preserve">все в сборе, </w:t>
      </w:r>
      <w:r w:rsidR="00357FAD" w:rsidRPr="00357FAD">
        <w:rPr>
          <w:sz w:val="32"/>
          <w:szCs w:val="32"/>
          <w:lang w:val="ru-RU"/>
        </w:rPr>
        <w:t>начинается самое интересное…</w:t>
      </w:r>
    </w:p>
    <w:p w14:paraId="4457EB58" w14:textId="309AC6F9" w:rsidR="00357FAD" w:rsidRPr="00357FAD" w:rsidRDefault="00076A5D" w:rsidP="005C0228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Торжественное открытие Слета </w:t>
      </w:r>
      <w:r w:rsidR="009905C5">
        <w:rPr>
          <w:sz w:val="32"/>
          <w:szCs w:val="32"/>
          <w:lang w:val="ru-RU"/>
        </w:rPr>
        <w:t xml:space="preserve">– это общий сбор всех классов-участников, исполнение Гимна </w:t>
      </w:r>
      <w:r w:rsidR="00186D59">
        <w:rPr>
          <w:sz w:val="32"/>
          <w:szCs w:val="32"/>
          <w:lang w:val="ru-RU"/>
        </w:rPr>
        <w:t>Р</w:t>
      </w:r>
      <w:r w:rsidR="009905C5">
        <w:rPr>
          <w:sz w:val="32"/>
          <w:szCs w:val="32"/>
          <w:lang w:val="ru-RU"/>
        </w:rPr>
        <w:t>оссийской Федерации, приветс</w:t>
      </w:r>
      <w:r w:rsidR="00186D59">
        <w:rPr>
          <w:sz w:val="32"/>
          <w:szCs w:val="32"/>
          <w:lang w:val="ru-RU"/>
        </w:rPr>
        <w:t>т</w:t>
      </w:r>
      <w:r w:rsidR="009905C5">
        <w:rPr>
          <w:sz w:val="32"/>
          <w:szCs w:val="32"/>
          <w:lang w:val="ru-RU"/>
        </w:rPr>
        <w:t>вие гостей</w:t>
      </w:r>
      <w:r w:rsidR="00186D59">
        <w:rPr>
          <w:sz w:val="32"/>
          <w:szCs w:val="32"/>
          <w:lang w:val="ru-RU"/>
        </w:rPr>
        <w:t>, сдача командирами рапорта начальнику Шт</w:t>
      </w:r>
      <w:r w:rsidR="00DA3A44">
        <w:rPr>
          <w:sz w:val="32"/>
          <w:szCs w:val="32"/>
          <w:lang w:val="ru-RU"/>
        </w:rPr>
        <w:t>аба, вручение маршрутных листов и символов слета – Арбузов.</w:t>
      </w:r>
      <w:r w:rsidR="00186D59">
        <w:rPr>
          <w:sz w:val="32"/>
          <w:szCs w:val="32"/>
          <w:lang w:val="ru-RU"/>
        </w:rPr>
        <w:t xml:space="preserve"> </w:t>
      </w:r>
    </w:p>
    <w:p w14:paraId="7BEC661B" w14:textId="05528B97" w:rsidR="00357FAD" w:rsidRDefault="00186D59" w:rsidP="00186D59">
      <w:pPr>
        <w:wordWrap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Испытания начались. </w:t>
      </w:r>
      <w:r w:rsidR="00357FAD" w:rsidRPr="00357FAD">
        <w:rPr>
          <w:sz w:val="32"/>
          <w:szCs w:val="32"/>
          <w:lang w:val="ru-RU"/>
        </w:rPr>
        <w:t>Перечень локаций</w:t>
      </w:r>
      <w:r>
        <w:rPr>
          <w:sz w:val="32"/>
          <w:szCs w:val="32"/>
          <w:lang w:val="ru-RU"/>
        </w:rPr>
        <w:t xml:space="preserve"> с перерывом на обед</w:t>
      </w:r>
      <w:r w:rsidR="00B171F1">
        <w:rPr>
          <w:sz w:val="32"/>
          <w:szCs w:val="32"/>
          <w:lang w:val="ru-RU"/>
        </w:rPr>
        <w:t>:</w:t>
      </w:r>
    </w:p>
    <w:p w14:paraId="3325AAA9" w14:textId="4837031E" w:rsidR="00B171F1" w:rsidRDefault="00186D59" w:rsidP="005C0228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Туристическая полоса препятствий</w:t>
      </w:r>
    </w:p>
    <w:p w14:paraId="12D4417B" w14:textId="29C29750" w:rsidR="00186D59" w:rsidRDefault="00186D59" w:rsidP="005C0228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proofErr w:type="spellStart"/>
      <w:r>
        <w:rPr>
          <w:sz w:val="32"/>
          <w:szCs w:val="32"/>
          <w:lang w:val="ru-RU"/>
        </w:rPr>
        <w:t>Дартс</w:t>
      </w:r>
      <w:proofErr w:type="spellEnd"/>
    </w:p>
    <w:p w14:paraId="3F9B9853" w14:textId="35804389" w:rsidR="00186D59" w:rsidRDefault="00186D59" w:rsidP="005C0228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Конкурс бутербродов</w:t>
      </w:r>
    </w:p>
    <w:p w14:paraId="16C2994B" w14:textId="1AE8429B" w:rsidR="00186D59" w:rsidRDefault="00186D59" w:rsidP="005C0228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Интеллектуальный конкурс (темы по краеведению, </w:t>
      </w:r>
      <w:proofErr w:type="spellStart"/>
      <w:r>
        <w:rPr>
          <w:sz w:val="32"/>
          <w:szCs w:val="32"/>
          <w:lang w:val="ru-RU"/>
        </w:rPr>
        <w:t>квест</w:t>
      </w:r>
      <w:proofErr w:type="spellEnd"/>
      <w:r>
        <w:rPr>
          <w:sz w:val="32"/>
          <w:szCs w:val="32"/>
          <w:lang w:val="ru-RU"/>
        </w:rPr>
        <w:t xml:space="preserve"> «Движение первых»)</w:t>
      </w:r>
    </w:p>
    <w:p w14:paraId="233C9E8A" w14:textId="11DA68CF" w:rsidR="00186D59" w:rsidRDefault="00186D59" w:rsidP="005C0228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Конкурс-испытание «Перевязка»</w:t>
      </w:r>
    </w:p>
    <w:p w14:paraId="546549F5" w14:textId="09AD7B0A" w:rsidR="00186D59" w:rsidRDefault="00186D59" w:rsidP="005C0228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Перетягивание каната</w:t>
      </w:r>
    </w:p>
    <w:p w14:paraId="7DAA9403" w14:textId="1259C770" w:rsidR="00186D59" w:rsidRDefault="00186D59" w:rsidP="005C0228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Конкурс художественной самодеятельности – все классы представляют </w:t>
      </w:r>
      <w:proofErr w:type="spellStart"/>
      <w:r>
        <w:rPr>
          <w:sz w:val="32"/>
          <w:szCs w:val="32"/>
          <w:lang w:val="ru-RU"/>
        </w:rPr>
        <w:t>флешмобы</w:t>
      </w:r>
      <w:proofErr w:type="spellEnd"/>
      <w:r>
        <w:rPr>
          <w:sz w:val="32"/>
          <w:szCs w:val="32"/>
          <w:lang w:val="ru-RU"/>
        </w:rPr>
        <w:t xml:space="preserve"> / танцы / песни </w:t>
      </w:r>
      <w:r w:rsidR="001D532C">
        <w:rPr>
          <w:sz w:val="32"/>
          <w:szCs w:val="32"/>
          <w:lang w:val="ru-RU"/>
        </w:rPr>
        <w:t>–</w:t>
      </w:r>
      <w:r>
        <w:rPr>
          <w:sz w:val="32"/>
          <w:szCs w:val="32"/>
          <w:lang w:val="ru-RU"/>
        </w:rPr>
        <w:t xml:space="preserve"> </w:t>
      </w:r>
      <w:r w:rsidR="001D532C">
        <w:rPr>
          <w:sz w:val="32"/>
          <w:szCs w:val="32"/>
          <w:lang w:val="ru-RU"/>
        </w:rPr>
        <w:t>все друг друга поддерживают, подпевают, подтанцовывают…</w:t>
      </w:r>
    </w:p>
    <w:p w14:paraId="0170A737" w14:textId="6E422AF5" w:rsidR="001D532C" w:rsidRPr="00DA3A44" w:rsidRDefault="001D532C" w:rsidP="005C0228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Финальный волнующий момент – общая песня в обнимку с друзьями, слезы и смех, неподдельные эмоции, единение и содружество, </w:t>
      </w:r>
      <w:r w:rsidRPr="00DA3A44">
        <w:rPr>
          <w:sz w:val="32"/>
          <w:szCs w:val="32"/>
          <w:lang w:val="ru-RU"/>
        </w:rPr>
        <w:t xml:space="preserve">удовлетворение и гордость за </w:t>
      </w:r>
      <w:r w:rsidR="00291721" w:rsidRPr="00DA3A44">
        <w:rPr>
          <w:sz w:val="32"/>
          <w:szCs w:val="32"/>
          <w:lang w:val="ru-RU"/>
        </w:rPr>
        <w:t xml:space="preserve">нашу </w:t>
      </w:r>
      <w:r w:rsidRPr="00DA3A44">
        <w:rPr>
          <w:sz w:val="32"/>
          <w:szCs w:val="32"/>
          <w:lang w:val="ru-RU"/>
        </w:rPr>
        <w:t>традицию и детей</w:t>
      </w:r>
      <w:r w:rsidR="00DA3A44">
        <w:rPr>
          <w:sz w:val="32"/>
          <w:szCs w:val="32"/>
          <w:lang w:val="ru-RU"/>
        </w:rPr>
        <w:t>.</w:t>
      </w:r>
    </w:p>
    <w:p w14:paraId="75D1BEEC" w14:textId="77777777" w:rsidR="00DA3A44" w:rsidRDefault="00291721" w:rsidP="00DA3A44">
      <w:pPr>
        <w:wordWrap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</w:p>
    <w:p w14:paraId="5B70D2DB" w14:textId="0A9659C0" w:rsidR="00DA3A44" w:rsidRDefault="00DA3A44" w:rsidP="00DA3A44">
      <w:pPr>
        <w:wordWrap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Примеры событийных мероприятий</w:t>
      </w:r>
      <w:r w:rsidRPr="00294B38">
        <w:rPr>
          <w:color w:val="FF0000"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– это традиционные </w:t>
      </w:r>
      <w:proofErr w:type="gramStart"/>
      <w:r>
        <w:rPr>
          <w:sz w:val="32"/>
          <w:szCs w:val="32"/>
          <w:lang w:val="ru-RU"/>
        </w:rPr>
        <w:t>мероприятия,  единые</w:t>
      </w:r>
      <w:proofErr w:type="gramEnd"/>
      <w:r>
        <w:rPr>
          <w:sz w:val="32"/>
          <w:szCs w:val="32"/>
          <w:lang w:val="ru-RU"/>
        </w:rPr>
        <w:t xml:space="preserve"> акции, новые формы мероприятий:</w:t>
      </w:r>
    </w:p>
    <w:p w14:paraId="1255EF68" w14:textId="44FDD186" w:rsidR="00DA3A44" w:rsidRDefault="00DA3A44" w:rsidP="00DA3A44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«Посвящение в гимназисты»</w:t>
      </w:r>
    </w:p>
    <w:p w14:paraId="05CE2614" w14:textId="585BD30D" w:rsidR="00DA3A44" w:rsidRDefault="00DA3A44" w:rsidP="00DA3A44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«Посвящение в пятиклассники «Школьный экватор»</w:t>
      </w:r>
    </w:p>
    <w:p w14:paraId="509770B5" w14:textId="31FFB85C" w:rsidR="00DA3A44" w:rsidRDefault="00DA3A44" w:rsidP="00DA3A44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Акция «</w:t>
      </w:r>
      <w:r w:rsidR="006762C7">
        <w:rPr>
          <w:sz w:val="32"/>
          <w:szCs w:val="32"/>
          <w:lang w:val="ru-RU"/>
        </w:rPr>
        <w:t>900</w:t>
      </w:r>
      <w:r>
        <w:rPr>
          <w:sz w:val="32"/>
          <w:szCs w:val="32"/>
          <w:lang w:val="ru-RU"/>
        </w:rPr>
        <w:t>»</w:t>
      </w:r>
      <w:r w:rsidR="006762C7">
        <w:rPr>
          <w:sz w:val="32"/>
          <w:szCs w:val="32"/>
          <w:lang w:val="ru-RU"/>
        </w:rPr>
        <w:t xml:space="preserve"> к 80-летию снятия блокады Ленинграда</w:t>
      </w:r>
    </w:p>
    <w:p w14:paraId="5CCBA65F" w14:textId="3B2B5BA8" w:rsidR="00DA3A44" w:rsidRDefault="00DA3A44" w:rsidP="00DA3A44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Военно-спортивная игра «Орленок» и встреча поколений «Это все мое родное…» в формате «</w:t>
      </w:r>
      <w:proofErr w:type="spellStart"/>
      <w:r>
        <w:rPr>
          <w:sz w:val="32"/>
          <w:szCs w:val="32"/>
          <w:lang w:val="ru-RU"/>
        </w:rPr>
        <w:t>квартирника</w:t>
      </w:r>
      <w:proofErr w:type="spellEnd"/>
      <w:r>
        <w:rPr>
          <w:sz w:val="32"/>
          <w:szCs w:val="32"/>
          <w:lang w:val="ru-RU"/>
        </w:rPr>
        <w:t>»</w:t>
      </w:r>
    </w:p>
    <w:p w14:paraId="0BBA6375" w14:textId="0968064A" w:rsidR="00DA3A44" w:rsidRDefault="00DA3A44" w:rsidP="00DA3A44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«Смотр строя и песни с участием парадного расчета «Морские пехотинцы»</w:t>
      </w:r>
    </w:p>
    <w:p w14:paraId="088623EC" w14:textId="76C5F895" w:rsidR="00DA3A44" w:rsidRDefault="00DA3A44" w:rsidP="00DA3A44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«Прощание с начальной школой»</w:t>
      </w:r>
    </w:p>
    <w:p w14:paraId="1D1CD2DA" w14:textId="23DE52B5" w:rsidR="00DA3A44" w:rsidRDefault="00DA3A44" w:rsidP="00DA3A44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«Последний звонок»</w:t>
      </w:r>
    </w:p>
    <w:p w14:paraId="3A5082AE" w14:textId="3FD1584F" w:rsidR="006762C7" w:rsidRDefault="006762C7" w:rsidP="00DA3A44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акция «Добро не знает границ» (Подушки для раненых солдат в госпитали, Кисеты, Письма-открытки солдатам)</w:t>
      </w:r>
    </w:p>
    <w:p w14:paraId="4C488D7D" w14:textId="77777777" w:rsidR="00DA3A44" w:rsidRDefault="00DA3A44" w:rsidP="00DA3A44">
      <w:pPr>
        <w:rPr>
          <w:sz w:val="32"/>
          <w:szCs w:val="32"/>
          <w:lang w:val="ru-RU"/>
        </w:rPr>
      </w:pPr>
    </w:p>
    <w:p w14:paraId="651F5053" w14:textId="77777777" w:rsidR="006762C7" w:rsidRDefault="006762C7" w:rsidP="006762C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 w:rsidR="00DA3A44">
        <w:rPr>
          <w:b/>
          <w:bCs/>
          <w:sz w:val="32"/>
          <w:szCs w:val="32"/>
          <w:lang w:val="ru-RU"/>
        </w:rPr>
        <w:t>Таким образом</w:t>
      </w:r>
      <w:r>
        <w:rPr>
          <w:b/>
          <w:bCs/>
          <w:sz w:val="32"/>
          <w:szCs w:val="32"/>
          <w:lang w:val="ru-RU"/>
        </w:rPr>
        <w:t>, использование</w:t>
      </w:r>
      <w:r w:rsidR="00DA3A44" w:rsidRPr="00DA3A44">
        <w:rPr>
          <w:b/>
          <w:bCs/>
          <w:sz w:val="32"/>
          <w:szCs w:val="32"/>
          <w:lang w:val="ru-RU"/>
        </w:rPr>
        <w:t xml:space="preserve"> </w:t>
      </w:r>
      <w:proofErr w:type="spellStart"/>
      <w:r w:rsidR="00DA3A44" w:rsidRPr="00DA3A44">
        <w:rPr>
          <w:b/>
          <w:bCs/>
          <w:sz w:val="32"/>
          <w:szCs w:val="32"/>
          <w:lang w:val="ru-RU"/>
        </w:rPr>
        <w:t>деятельностного</w:t>
      </w:r>
      <w:proofErr w:type="spellEnd"/>
      <w:r w:rsidR="00DA3A44" w:rsidRPr="00DA3A44">
        <w:rPr>
          <w:b/>
          <w:bCs/>
          <w:sz w:val="32"/>
          <w:szCs w:val="32"/>
          <w:lang w:val="ru-RU"/>
        </w:rPr>
        <w:t xml:space="preserve"> подхода в реализации </w:t>
      </w:r>
      <w:proofErr w:type="gramStart"/>
      <w:r w:rsidR="00DA3A44" w:rsidRPr="00DA3A44">
        <w:rPr>
          <w:b/>
          <w:bCs/>
          <w:sz w:val="32"/>
          <w:szCs w:val="32"/>
          <w:lang w:val="ru-RU"/>
        </w:rPr>
        <w:t>Программы  воспитания</w:t>
      </w:r>
      <w:proofErr w:type="gramEnd"/>
      <w:r>
        <w:rPr>
          <w:b/>
          <w:bCs/>
          <w:sz w:val="32"/>
          <w:szCs w:val="32"/>
          <w:lang w:val="ru-RU"/>
        </w:rPr>
        <w:t xml:space="preserve"> позволяют сделать выводы</w:t>
      </w:r>
      <w:r w:rsidR="00DA3A44" w:rsidRPr="00DA3A44">
        <w:rPr>
          <w:b/>
          <w:bCs/>
          <w:sz w:val="32"/>
          <w:szCs w:val="32"/>
          <w:lang w:val="ru-RU"/>
        </w:rPr>
        <w:t>:</w:t>
      </w:r>
    </w:p>
    <w:p w14:paraId="6ECB216E" w14:textId="77777777" w:rsidR="006762C7" w:rsidRDefault="006762C7" w:rsidP="006762C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1217DC" w:rsidRPr="00DA3A44">
        <w:rPr>
          <w:sz w:val="32"/>
          <w:szCs w:val="32"/>
          <w:lang w:val="ru-RU"/>
        </w:rPr>
        <w:t xml:space="preserve">Деятельность и отношение к ней являются определяющим </w:t>
      </w:r>
      <w:r w:rsidR="001217DC" w:rsidRPr="00DA3A44">
        <w:rPr>
          <w:sz w:val="32"/>
          <w:szCs w:val="32"/>
          <w:lang w:val="ru-RU"/>
        </w:rPr>
        <w:lastRenderedPageBreak/>
        <w:t>фактором воспитания и личностного развития.</w:t>
      </w:r>
    </w:p>
    <w:p w14:paraId="0C50A49A" w14:textId="77777777" w:rsidR="006762C7" w:rsidRDefault="006762C7" w:rsidP="006762C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1217DC" w:rsidRPr="00DA3A44">
        <w:rPr>
          <w:sz w:val="32"/>
          <w:szCs w:val="32"/>
          <w:lang w:val="ru-RU"/>
        </w:rPr>
        <w:t>Только активность личности позволяет сформировать собственный опыт.</w:t>
      </w:r>
    </w:p>
    <w:p w14:paraId="6AD77696" w14:textId="77777777" w:rsidR="006762C7" w:rsidRDefault="006762C7" w:rsidP="006762C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1217DC" w:rsidRPr="00DA3A44">
        <w:rPr>
          <w:sz w:val="32"/>
          <w:szCs w:val="32"/>
          <w:lang w:val="ru-RU"/>
        </w:rPr>
        <w:t>Ребенок – субъект собственной деятельности.</w:t>
      </w:r>
      <w:r>
        <w:rPr>
          <w:sz w:val="32"/>
          <w:szCs w:val="32"/>
          <w:lang w:val="ru-RU"/>
        </w:rPr>
        <w:t xml:space="preserve"> </w:t>
      </w:r>
    </w:p>
    <w:p w14:paraId="1142730E" w14:textId="3ABB330D" w:rsidR="005424EF" w:rsidRPr="00DA3A44" w:rsidRDefault="006762C7" w:rsidP="006762C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1217DC" w:rsidRPr="00DA3A44">
        <w:rPr>
          <w:sz w:val="32"/>
          <w:szCs w:val="32"/>
          <w:lang w:val="ru-RU"/>
        </w:rPr>
        <w:t>Вне деятельности – нет развития.</w:t>
      </w:r>
    </w:p>
    <w:p w14:paraId="7411DB8E" w14:textId="50396CE1" w:rsidR="00707E2F" w:rsidRPr="006762C7" w:rsidRDefault="00DA3A44" w:rsidP="00294B38">
      <w:pPr>
        <w:wordWrap/>
        <w:rPr>
          <w:color w:val="FF0000"/>
          <w:sz w:val="32"/>
          <w:szCs w:val="32"/>
          <w:lang w:val="ru-RU"/>
        </w:rPr>
      </w:pPr>
      <w:r>
        <w:rPr>
          <w:color w:val="FF0000"/>
          <w:sz w:val="32"/>
          <w:szCs w:val="32"/>
          <w:lang w:val="ru-RU"/>
        </w:rPr>
        <w:t xml:space="preserve"> </w:t>
      </w:r>
      <w:r w:rsidR="006762C7">
        <w:rPr>
          <w:color w:val="FF0000"/>
          <w:sz w:val="32"/>
          <w:szCs w:val="32"/>
          <w:lang w:val="ru-RU"/>
        </w:rPr>
        <w:tab/>
      </w:r>
      <w:r w:rsidR="00707E2F" w:rsidRPr="00633D0E">
        <w:rPr>
          <w:sz w:val="32"/>
          <w:szCs w:val="32"/>
          <w:lang w:val="ru-RU"/>
        </w:rPr>
        <w:t xml:space="preserve">Отмечу, что через реализацию </w:t>
      </w:r>
      <w:r w:rsidR="00294B38">
        <w:rPr>
          <w:sz w:val="32"/>
          <w:szCs w:val="32"/>
          <w:lang w:val="ru-RU"/>
        </w:rPr>
        <w:t>событийных мероприятий и дел</w:t>
      </w:r>
      <w:r w:rsidR="00707E2F" w:rsidRPr="00633D0E">
        <w:rPr>
          <w:sz w:val="32"/>
          <w:szCs w:val="32"/>
          <w:lang w:val="ru-RU"/>
        </w:rPr>
        <w:t xml:space="preserve"> мы реш</w:t>
      </w:r>
      <w:r w:rsidR="00294B38">
        <w:rPr>
          <w:sz w:val="32"/>
          <w:szCs w:val="32"/>
          <w:lang w:val="ru-RU"/>
        </w:rPr>
        <w:t>аем</w:t>
      </w:r>
      <w:r w:rsidR="00707E2F" w:rsidRPr="00633D0E">
        <w:rPr>
          <w:sz w:val="32"/>
          <w:szCs w:val="32"/>
          <w:lang w:val="ru-RU"/>
        </w:rPr>
        <w:t xml:space="preserve"> еще одну очень важную задачу – задачу обеспечения сотрудничества школы и семьи. </w:t>
      </w:r>
      <w:r w:rsidR="00294B38">
        <w:rPr>
          <w:sz w:val="32"/>
          <w:szCs w:val="32"/>
          <w:lang w:val="ru-RU"/>
        </w:rPr>
        <w:t>Т</w:t>
      </w:r>
      <w:r w:rsidR="00707E2F" w:rsidRPr="00633D0E">
        <w:rPr>
          <w:sz w:val="32"/>
          <w:szCs w:val="32"/>
          <w:lang w:val="ru-RU"/>
        </w:rPr>
        <w:t>акие формы и содержание воспитательной работы</w:t>
      </w:r>
      <w:r w:rsidR="00294B38">
        <w:rPr>
          <w:sz w:val="32"/>
          <w:szCs w:val="32"/>
          <w:lang w:val="ru-RU"/>
        </w:rPr>
        <w:t xml:space="preserve"> с </w:t>
      </w:r>
      <w:r w:rsidR="00294B38" w:rsidRPr="00633D0E">
        <w:rPr>
          <w:sz w:val="32"/>
          <w:szCs w:val="32"/>
          <w:lang w:val="ru-RU"/>
        </w:rPr>
        <w:t xml:space="preserve">использованием практико-ориентированного и </w:t>
      </w:r>
      <w:proofErr w:type="spellStart"/>
      <w:r w:rsidR="00294B38" w:rsidRPr="00633D0E">
        <w:rPr>
          <w:sz w:val="32"/>
          <w:szCs w:val="32"/>
          <w:lang w:val="ru-RU"/>
        </w:rPr>
        <w:t>деятельностного</w:t>
      </w:r>
      <w:proofErr w:type="spellEnd"/>
      <w:r w:rsidR="00294B38" w:rsidRPr="00633D0E">
        <w:rPr>
          <w:sz w:val="32"/>
          <w:szCs w:val="32"/>
          <w:lang w:val="ru-RU"/>
        </w:rPr>
        <w:t xml:space="preserve"> подхода</w:t>
      </w:r>
      <w:r w:rsidR="00294B38">
        <w:rPr>
          <w:sz w:val="32"/>
          <w:szCs w:val="32"/>
          <w:lang w:val="ru-RU"/>
        </w:rPr>
        <w:t xml:space="preserve">, </w:t>
      </w:r>
      <w:r w:rsidR="00707E2F" w:rsidRPr="00633D0E">
        <w:rPr>
          <w:sz w:val="32"/>
          <w:szCs w:val="32"/>
          <w:lang w:val="ru-RU"/>
        </w:rPr>
        <w:t>помог</w:t>
      </w:r>
      <w:r w:rsidR="00294B38">
        <w:rPr>
          <w:sz w:val="32"/>
          <w:szCs w:val="32"/>
          <w:lang w:val="ru-RU"/>
        </w:rPr>
        <w:t>ают</w:t>
      </w:r>
      <w:r w:rsidR="00707E2F" w:rsidRPr="00633D0E">
        <w:rPr>
          <w:sz w:val="32"/>
          <w:szCs w:val="32"/>
          <w:lang w:val="ru-RU"/>
        </w:rPr>
        <w:t xml:space="preserve"> школе и современным родителям стать единомышленниками и объединиться в деле воспитания детей.</w:t>
      </w:r>
    </w:p>
    <w:p w14:paraId="4D2E66E1" w14:textId="7E80519F" w:rsidR="009F520C" w:rsidRPr="009F520C" w:rsidRDefault="00294B38">
      <w:pPr>
        <w:wordWrap/>
        <w:rPr>
          <w:b/>
          <w:sz w:val="32"/>
          <w:szCs w:val="32"/>
          <w:lang w:val="ru-RU"/>
        </w:rPr>
      </w:pPr>
      <w:r w:rsidRPr="009F520C">
        <w:rPr>
          <w:b/>
          <w:sz w:val="32"/>
          <w:szCs w:val="32"/>
          <w:lang w:val="ru-RU"/>
        </w:rPr>
        <w:tab/>
      </w:r>
    </w:p>
    <w:p w14:paraId="7ADC9208" w14:textId="082DA833" w:rsidR="00294B38" w:rsidRDefault="00294B38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Закончу словами </w:t>
      </w:r>
      <w:r w:rsidR="006762C7">
        <w:rPr>
          <w:sz w:val="32"/>
          <w:szCs w:val="32"/>
          <w:lang w:val="ru-RU"/>
        </w:rPr>
        <w:t xml:space="preserve">нашего замечательного гимна – </w:t>
      </w:r>
    </w:p>
    <w:p w14:paraId="7D5DD5A8" w14:textId="77777777" w:rsidR="006762C7" w:rsidRDefault="006762C7">
      <w:pPr>
        <w:wordWrap/>
        <w:rPr>
          <w:sz w:val="32"/>
          <w:szCs w:val="32"/>
          <w:lang w:val="ru-RU"/>
        </w:rPr>
      </w:pPr>
    </w:p>
    <w:p w14:paraId="1BFBC8A9" w14:textId="59FD1EBA" w:rsidR="00E1249D" w:rsidRDefault="00E1249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гимназией мы день за днем</w:t>
      </w:r>
    </w:p>
    <w:p w14:paraId="6D3D70F1" w14:textId="2A2408EB" w:rsidR="00E1249D" w:rsidRDefault="00E1249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Идем дорогой просвещенья,</w:t>
      </w:r>
    </w:p>
    <w:p w14:paraId="41752407" w14:textId="7FCA2F6D" w:rsidR="00E1249D" w:rsidRDefault="00E1249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Наукой, творчеством живем</w:t>
      </w:r>
    </w:p>
    <w:p w14:paraId="7B8CEAA9" w14:textId="20BE7DE6" w:rsidR="00E1249D" w:rsidRDefault="00E1249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совершенствуем уменья!</w:t>
      </w:r>
    </w:p>
    <w:p w14:paraId="30FDE9E4" w14:textId="77777777" w:rsidR="00E1249D" w:rsidRDefault="00E1249D">
      <w:pPr>
        <w:wordWrap/>
        <w:rPr>
          <w:sz w:val="32"/>
          <w:szCs w:val="32"/>
          <w:lang w:val="ru-RU"/>
        </w:rPr>
      </w:pPr>
    </w:p>
    <w:p w14:paraId="6F9C9170" w14:textId="254DB3F8" w:rsidR="00E1249D" w:rsidRDefault="00E1249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гимназией гордимся,</w:t>
      </w:r>
    </w:p>
    <w:p w14:paraId="1EC6720C" w14:textId="288DF0D9" w:rsidR="00E1249D" w:rsidRDefault="00E1249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 померкнет знаний свет</w:t>
      </w:r>
    </w:p>
    <w:p w14:paraId="6600E7A2" w14:textId="1FF9300C" w:rsidR="00E1249D" w:rsidRDefault="00E1249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 совершенству мы стремимся</w:t>
      </w:r>
    </w:p>
    <w:p w14:paraId="7B9DBCAD" w14:textId="46F0AA95" w:rsidR="00E1249D" w:rsidRDefault="00E1249D">
      <w:pPr>
        <w:wordWrap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пути больших побед!</w:t>
      </w:r>
    </w:p>
    <w:p w14:paraId="68C5303E" w14:textId="77777777" w:rsidR="00E1249D" w:rsidRDefault="00E1249D">
      <w:pPr>
        <w:wordWrap/>
        <w:rPr>
          <w:sz w:val="32"/>
          <w:szCs w:val="32"/>
          <w:lang w:val="ru-RU"/>
        </w:rPr>
      </w:pPr>
    </w:p>
    <w:p w14:paraId="66699B4B" w14:textId="3C1D7CC7" w:rsidR="00E1249D" w:rsidRPr="00633D0E" w:rsidRDefault="00E1249D" w:rsidP="009F520C">
      <w:pPr>
        <w:wordWrap/>
        <w:jc w:val="left"/>
        <w:rPr>
          <w:sz w:val="32"/>
          <w:szCs w:val="32"/>
          <w:lang w:val="ru-RU"/>
        </w:rPr>
      </w:pPr>
    </w:p>
    <w:sectPr w:rsidR="00E1249D" w:rsidRPr="00633D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59E52" w14:textId="77777777" w:rsidR="00124BB3" w:rsidRDefault="00124BB3" w:rsidP="00832CF8">
      <w:r>
        <w:separator/>
      </w:r>
    </w:p>
  </w:endnote>
  <w:endnote w:type="continuationSeparator" w:id="0">
    <w:p w14:paraId="24CCC8DD" w14:textId="77777777" w:rsidR="00124BB3" w:rsidRDefault="00124BB3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89682"/>
      <w:docPartObj>
        <w:docPartGallery w:val="Page Numbers (Bottom of Page)"/>
        <w:docPartUnique/>
      </w:docPartObj>
    </w:sdtPr>
    <w:sdtEndPr/>
    <w:sdtContent>
      <w:p w14:paraId="21939638" w14:textId="743CE588" w:rsidR="00BA45EC" w:rsidRDefault="00BA45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926" w:rsidRPr="008C3926">
          <w:rPr>
            <w:noProof/>
            <w:lang w:val="ru-RU"/>
          </w:rPr>
          <w:t>2</w:t>
        </w:r>
        <w:r>
          <w:fldChar w:fldCharType="end"/>
        </w:r>
      </w:p>
    </w:sdtContent>
  </w:sdt>
  <w:p w14:paraId="35F6AF99" w14:textId="77777777" w:rsidR="00BA45EC" w:rsidRDefault="00BA45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613DB" w14:textId="77777777" w:rsidR="00124BB3" w:rsidRDefault="00124BB3" w:rsidP="00832CF8">
      <w:r>
        <w:separator/>
      </w:r>
    </w:p>
  </w:footnote>
  <w:footnote w:type="continuationSeparator" w:id="0">
    <w:p w14:paraId="03362C08" w14:textId="77777777" w:rsidR="00124BB3" w:rsidRDefault="00124BB3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864"/>
    <w:multiLevelType w:val="hybridMultilevel"/>
    <w:tmpl w:val="40EAD488"/>
    <w:lvl w:ilvl="0" w:tplc="5E6E0D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4BA5"/>
    <w:multiLevelType w:val="hybridMultilevel"/>
    <w:tmpl w:val="9E7A1D7C"/>
    <w:lvl w:ilvl="0" w:tplc="86A4BF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E96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83F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E55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0856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8F9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C36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61A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298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63E89"/>
    <w:multiLevelType w:val="multilevel"/>
    <w:tmpl w:val="BA92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E7644"/>
    <w:multiLevelType w:val="multilevel"/>
    <w:tmpl w:val="DEB6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A3600"/>
    <w:multiLevelType w:val="multilevel"/>
    <w:tmpl w:val="A1EE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FD"/>
    <w:rsid w:val="000009A4"/>
    <w:rsid w:val="000015C0"/>
    <w:rsid w:val="0000550B"/>
    <w:rsid w:val="00052BB4"/>
    <w:rsid w:val="000656BE"/>
    <w:rsid w:val="000713AC"/>
    <w:rsid w:val="00072E30"/>
    <w:rsid w:val="00076A5D"/>
    <w:rsid w:val="00081EC9"/>
    <w:rsid w:val="00091369"/>
    <w:rsid w:val="000B43F4"/>
    <w:rsid w:val="000B466E"/>
    <w:rsid w:val="000C096C"/>
    <w:rsid w:val="000C750A"/>
    <w:rsid w:val="000E5097"/>
    <w:rsid w:val="001217DC"/>
    <w:rsid w:val="00124BB3"/>
    <w:rsid w:val="001255CD"/>
    <w:rsid w:val="00125E59"/>
    <w:rsid w:val="00127872"/>
    <w:rsid w:val="00134A75"/>
    <w:rsid w:val="001613F4"/>
    <w:rsid w:val="001768F7"/>
    <w:rsid w:val="00186D59"/>
    <w:rsid w:val="001D532C"/>
    <w:rsid w:val="00231975"/>
    <w:rsid w:val="002526ED"/>
    <w:rsid w:val="002553FD"/>
    <w:rsid w:val="00256995"/>
    <w:rsid w:val="002665C8"/>
    <w:rsid w:val="0026704B"/>
    <w:rsid w:val="00277DBB"/>
    <w:rsid w:val="00291721"/>
    <w:rsid w:val="00294B38"/>
    <w:rsid w:val="002B40E0"/>
    <w:rsid w:val="002C6946"/>
    <w:rsid w:val="002E3E54"/>
    <w:rsid w:val="00301015"/>
    <w:rsid w:val="003127A3"/>
    <w:rsid w:val="003239EA"/>
    <w:rsid w:val="00357FAD"/>
    <w:rsid w:val="00384195"/>
    <w:rsid w:val="003854AA"/>
    <w:rsid w:val="003A659E"/>
    <w:rsid w:val="003D3D99"/>
    <w:rsid w:val="00455964"/>
    <w:rsid w:val="00455A94"/>
    <w:rsid w:val="004A187C"/>
    <w:rsid w:val="004D4E1A"/>
    <w:rsid w:val="004E0850"/>
    <w:rsid w:val="005065B8"/>
    <w:rsid w:val="005424EF"/>
    <w:rsid w:val="00547A64"/>
    <w:rsid w:val="00554DDC"/>
    <w:rsid w:val="00555642"/>
    <w:rsid w:val="00560958"/>
    <w:rsid w:val="00582F68"/>
    <w:rsid w:val="00597419"/>
    <w:rsid w:val="005C0228"/>
    <w:rsid w:val="005E3576"/>
    <w:rsid w:val="005F3B63"/>
    <w:rsid w:val="00633D0E"/>
    <w:rsid w:val="0066007B"/>
    <w:rsid w:val="006628D9"/>
    <w:rsid w:val="00671D27"/>
    <w:rsid w:val="00673B43"/>
    <w:rsid w:val="006762C7"/>
    <w:rsid w:val="006A265A"/>
    <w:rsid w:val="006C0635"/>
    <w:rsid w:val="006E37DA"/>
    <w:rsid w:val="006F6476"/>
    <w:rsid w:val="00703C18"/>
    <w:rsid w:val="00707E2F"/>
    <w:rsid w:val="00722612"/>
    <w:rsid w:val="00736150"/>
    <w:rsid w:val="00764D65"/>
    <w:rsid w:val="007930B2"/>
    <w:rsid w:val="007B0102"/>
    <w:rsid w:val="007D7166"/>
    <w:rsid w:val="007F4616"/>
    <w:rsid w:val="00823918"/>
    <w:rsid w:val="008305CA"/>
    <w:rsid w:val="008310CC"/>
    <w:rsid w:val="00832CF8"/>
    <w:rsid w:val="00877C52"/>
    <w:rsid w:val="008905E0"/>
    <w:rsid w:val="00891BD1"/>
    <w:rsid w:val="00892E7A"/>
    <w:rsid w:val="008A5486"/>
    <w:rsid w:val="008C3926"/>
    <w:rsid w:val="008F0998"/>
    <w:rsid w:val="008F346C"/>
    <w:rsid w:val="00903A20"/>
    <w:rsid w:val="0090753A"/>
    <w:rsid w:val="00917960"/>
    <w:rsid w:val="009905C5"/>
    <w:rsid w:val="009A70ED"/>
    <w:rsid w:val="009B2704"/>
    <w:rsid w:val="009B52E0"/>
    <w:rsid w:val="009E25ED"/>
    <w:rsid w:val="009F520C"/>
    <w:rsid w:val="00A06648"/>
    <w:rsid w:val="00A16FD7"/>
    <w:rsid w:val="00A41C6E"/>
    <w:rsid w:val="00AB489F"/>
    <w:rsid w:val="00AC3B19"/>
    <w:rsid w:val="00AC771A"/>
    <w:rsid w:val="00AD7BD4"/>
    <w:rsid w:val="00B0622B"/>
    <w:rsid w:val="00B13D91"/>
    <w:rsid w:val="00B15695"/>
    <w:rsid w:val="00B171F1"/>
    <w:rsid w:val="00B17D60"/>
    <w:rsid w:val="00B91A7F"/>
    <w:rsid w:val="00BA45EC"/>
    <w:rsid w:val="00BB1EA2"/>
    <w:rsid w:val="00BB4DF2"/>
    <w:rsid w:val="00BB6AC9"/>
    <w:rsid w:val="00BE409E"/>
    <w:rsid w:val="00C27C6C"/>
    <w:rsid w:val="00C66B03"/>
    <w:rsid w:val="00C83AEF"/>
    <w:rsid w:val="00CC55B7"/>
    <w:rsid w:val="00CD3A08"/>
    <w:rsid w:val="00CD66D3"/>
    <w:rsid w:val="00CF43EF"/>
    <w:rsid w:val="00D62D19"/>
    <w:rsid w:val="00D651E3"/>
    <w:rsid w:val="00D8289B"/>
    <w:rsid w:val="00DA3A44"/>
    <w:rsid w:val="00DD42FE"/>
    <w:rsid w:val="00DF262C"/>
    <w:rsid w:val="00E1249D"/>
    <w:rsid w:val="00E158AC"/>
    <w:rsid w:val="00EC07BF"/>
    <w:rsid w:val="00F34EC9"/>
    <w:rsid w:val="00F56150"/>
    <w:rsid w:val="00F578B1"/>
    <w:rsid w:val="00FB573B"/>
    <w:rsid w:val="00FE535C"/>
    <w:rsid w:val="00FF2986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8414"/>
  <w15:chartTrackingRefBased/>
  <w15:docId w15:val="{381AB410-7A47-494A-BFAA-85A37C39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5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125E59"/>
    <w:rPr>
      <w:rFonts w:ascii="Times New Roman" w:eastAsia="Times New Roman"/>
      <w:i/>
      <w:sz w:val="28"/>
    </w:rPr>
  </w:style>
  <w:style w:type="paragraph" w:customStyle="1" w:styleId="21">
    <w:name w:val="Основной текст 21"/>
    <w:basedOn w:val="a"/>
    <w:rsid w:val="002C6946"/>
    <w:pPr>
      <w:widowControl/>
      <w:wordWrap/>
      <w:overflowPunct w:val="0"/>
      <w:adjustRightInd w:val="0"/>
      <w:spacing w:line="360" w:lineRule="auto"/>
      <w:ind w:firstLine="709"/>
      <w:textAlignment w:val="baseline"/>
    </w:pPr>
    <w:rPr>
      <w:kern w:val="0"/>
      <w:sz w:val="28"/>
      <w:szCs w:val="20"/>
      <w:lang w:val="ru-RU" w:eastAsia="de-DE"/>
    </w:rPr>
  </w:style>
  <w:style w:type="paragraph" w:styleId="a3">
    <w:name w:val="Normal (Web)"/>
    <w:basedOn w:val="a"/>
    <w:uiPriority w:val="99"/>
    <w:unhideWhenUsed/>
    <w:rsid w:val="002C694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Body Text"/>
    <w:basedOn w:val="a"/>
    <w:link w:val="a5"/>
    <w:rsid w:val="006E37DA"/>
    <w:pPr>
      <w:widowControl/>
      <w:wordWrap/>
      <w:autoSpaceDE/>
      <w:autoSpaceDN/>
    </w:pPr>
    <w:rPr>
      <w:kern w:val="0"/>
      <w:sz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6E37DA"/>
    <w:pPr>
      <w:widowControl/>
      <w:wordWrap/>
      <w:autoSpaceDE/>
      <w:autoSpaceDN/>
      <w:jc w:val="center"/>
    </w:pPr>
    <w:rPr>
      <w:kern w:val="0"/>
      <w:sz w:val="28"/>
      <w:szCs w:val="20"/>
      <w:lang w:val="ru-RU" w:eastAsia="ru-RU"/>
    </w:rPr>
  </w:style>
  <w:style w:type="character" w:customStyle="1" w:styleId="a7">
    <w:name w:val="Заголовок Знак"/>
    <w:basedOn w:val="a0"/>
    <w:link w:val="a6"/>
    <w:uiPriority w:val="10"/>
    <w:rsid w:val="006E3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2C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unhideWhenUsed/>
    <w:rsid w:val="0083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2C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c">
    <w:name w:val="Hyperlink"/>
    <w:basedOn w:val="a0"/>
    <w:uiPriority w:val="99"/>
    <w:semiHidden/>
    <w:unhideWhenUsed/>
    <w:rsid w:val="003854A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27C6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7C6C"/>
    <w:rPr>
      <w:rFonts w:ascii="Segoe UI" w:eastAsia="Times New Roman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66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54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46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30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1C2D-1FF4-4842-A660-096EE315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11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CheglincevaLN</dc:creator>
  <cp:keywords/>
  <dc:description/>
  <cp:lastModifiedBy>220-1</cp:lastModifiedBy>
  <cp:revision>122</cp:revision>
  <cp:lastPrinted>2024-11-21T04:04:00Z</cp:lastPrinted>
  <dcterms:created xsi:type="dcterms:W3CDTF">2020-02-22T09:48:00Z</dcterms:created>
  <dcterms:modified xsi:type="dcterms:W3CDTF">2025-05-30T10:56:00Z</dcterms:modified>
</cp:coreProperties>
</file>