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F80" w:rsidRDefault="00583F80" w:rsidP="007C6CB9">
      <w:pPr>
        <w:pStyle w:val="a4"/>
        <w:kinsoku w:val="0"/>
        <w:overflowPunct w:val="0"/>
        <w:spacing w:before="0" w:beforeAutospacing="0" w:after="0" w:afterAutospacing="0"/>
        <w:jc w:val="both"/>
        <w:textAlignment w:val="baseline"/>
        <w:rPr>
          <w:rFonts w:eastAsiaTheme="minorEastAsia"/>
          <w:bCs/>
          <w:kern w:val="24"/>
          <w:sz w:val="28"/>
          <w:szCs w:val="28"/>
        </w:rPr>
      </w:pPr>
    </w:p>
    <w:p w:rsidR="00F151A3" w:rsidRPr="004520CA" w:rsidRDefault="00F151A3" w:rsidP="003506A6">
      <w:pPr>
        <w:pStyle w:val="a4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4520CA" w:rsidRDefault="004520CA" w:rsidP="003506A6">
      <w:pPr>
        <w:pStyle w:val="a4"/>
        <w:kinsoku w:val="0"/>
        <w:overflowPunct w:val="0"/>
        <w:spacing w:before="0" w:beforeAutospacing="0" w:after="0" w:afterAutospacing="0"/>
        <w:jc w:val="both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  <w:r>
        <w:rPr>
          <w:rFonts w:eastAsiaTheme="minorEastAsia"/>
          <w:b/>
          <w:bCs/>
          <w:kern w:val="24"/>
          <w:sz w:val="28"/>
          <w:szCs w:val="28"/>
        </w:rPr>
        <w:t xml:space="preserve">                       </w:t>
      </w:r>
      <w:r w:rsidRPr="004520CA">
        <w:rPr>
          <w:rFonts w:eastAsiaTheme="minorEastAsia"/>
          <w:b/>
          <w:bCs/>
          <w:kern w:val="24"/>
          <w:sz w:val="28"/>
          <w:szCs w:val="28"/>
        </w:rPr>
        <w:t xml:space="preserve">Внеурочная </w:t>
      </w:r>
      <w:proofErr w:type="gramStart"/>
      <w:r w:rsidRPr="004520CA">
        <w:rPr>
          <w:rFonts w:eastAsiaTheme="minorEastAsia"/>
          <w:b/>
          <w:bCs/>
          <w:kern w:val="24"/>
          <w:sz w:val="28"/>
          <w:szCs w:val="28"/>
        </w:rPr>
        <w:t>деятельность</w:t>
      </w:r>
      <w:r>
        <w:rPr>
          <w:sz w:val="28"/>
          <w:szCs w:val="28"/>
        </w:rPr>
        <w:t xml:space="preserve">  </w:t>
      </w:r>
      <w:r w:rsidRPr="004520CA">
        <w:rPr>
          <w:rFonts w:eastAsiaTheme="minorEastAsia"/>
          <w:b/>
          <w:bCs/>
          <w:kern w:val="24"/>
          <w:sz w:val="28"/>
          <w:szCs w:val="28"/>
        </w:rPr>
        <w:t>«</w:t>
      </w:r>
      <w:proofErr w:type="gramEnd"/>
      <w:r w:rsidRPr="004520CA">
        <w:rPr>
          <w:rFonts w:eastAsiaTheme="minorEastAsia"/>
          <w:b/>
          <w:bCs/>
          <w:kern w:val="24"/>
          <w:sz w:val="28"/>
          <w:szCs w:val="28"/>
        </w:rPr>
        <w:t>Тропинки в профессию»</w:t>
      </w:r>
      <w:r w:rsidR="003506A6">
        <w:rPr>
          <w:rFonts w:eastAsiaTheme="minorEastAsia"/>
          <w:b/>
          <w:bCs/>
          <w:kern w:val="24"/>
          <w:sz w:val="28"/>
          <w:szCs w:val="28"/>
        </w:rPr>
        <w:t>.</w:t>
      </w:r>
    </w:p>
    <w:p w:rsidR="007C6CB9" w:rsidRPr="004520CA" w:rsidRDefault="007C6CB9" w:rsidP="007C6CB9">
      <w:pPr>
        <w:pStyle w:val="a4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Fonts w:eastAsiaTheme="minorEastAsia"/>
          <w:bCs/>
          <w:kern w:val="24"/>
          <w:sz w:val="28"/>
          <w:szCs w:val="28"/>
        </w:rPr>
        <w:t xml:space="preserve">                                                      </w:t>
      </w:r>
      <w:proofErr w:type="spellStart"/>
      <w:r>
        <w:rPr>
          <w:rFonts w:eastAsiaTheme="minorEastAsia"/>
          <w:bCs/>
          <w:kern w:val="24"/>
          <w:sz w:val="28"/>
          <w:szCs w:val="28"/>
        </w:rPr>
        <w:t>Муленкова</w:t>
      </w:r>
      <w:proofErr w:type="spellEnd"/>
      <w:r>
        <w:rPr>
          <w:rFonts w:eastAsiaTheme="minorEastAsia"/>
          <w:bCs/>
          <w:kern w:val="24"/>
          <w:sz w:val="28"/>
          <w:szCs w:val="28"/>
        </w:rPr>
        <w:t xml:space="preserve"> Ирина Анатольевна,</w:t>
      </w:r>
      <w:r w:rsidRPr="004520CA">
        <w:rPr>
          <w:rFonts w:eastAsiaTheme="minorEastAsia"/>
          <w:bCs/>
          <w:kern w:val="24"/>
          <w:sz w:val="28"/>
          <w:szCs w:val="28"/>
        </w:rPr>
        <w:t xml:space="preserve"> </w:t>
      </w:r>
    </w:p>
    <w:p w:rsidR="007C6CB9" w:rsidRPr="004520CA" w:rsidRDefault="007C6CB9" w:rsidP="007C6CB9">
      <w:pPr>
        <w:pStyle w:val="a4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Fonts w:eastAsiaTheme="minorEastAsia"/>
          <w:bCs/>
          <w:kern w:val="24"/>
          <w:sz w:val="28"/>
          <w:szCs w:val="28"/>
        </w:rPr>
        <w:t xml:space="preserve">                                                      </w:t>
      </w:r>
      <w:r w:rsidRPr="004520CA">
        <w:rPr>
          <w:rFonts w:eastAsiaTheme="minorEastAsia"/>
          <w:bCs/>
          <w:kern w:val="24"/>
          <w:sz w:val="28"/>
          <w:szCs w:val="28"/>
        </w:rPr>
        <w:t xml:space="preserve">учитель начальных классов </w:t>
      </w:r>
    </w:p>
    <w:p w:rsidR="007C6CB9" w:rsidRPr="004520CA" w:rsidRDefault="007C6CB9" w:rsidP="007C6CB9">
      <w:pPr>
        <w:pStyle w:val="a4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Fonts w:eastAsiaTheme="minorEastAsia"/>
          <w:bCs/>
          <w:kern w:val="24"/>
          <w:sz w:val="28"/>
          <w:szCs w:val="28"/>
        </w:rPr>
        <w:t xml:space="preserve">                                                      </w:t>
      </w:r>
      <w:r w:rsidRPr="004520CA">
        <w:rPr>
          <w:rFonts w:eastAsiaTheme="minorEastAsia"/>
          <w:bCs/>
          <w:kern w:val="24"/>
          <w:sz w:val="28"/>
          <w:szCs w:val="28"/>
        </w:rPr>
        <w:t>МБОУ «</w:t>
      </w:r>
      <w:proofErr w:type="spellStart"/>
      <w:r w:rsidRPr="004520CA">
        <w:rPr>
          <w:rFonts w:eastAsiaTheme="minorEastAsia"/>
          <w:bCs/>
          <w:kern w:val="24"/>
          <w:sz w:val="28"/>
          <w:szCs w:val="28"/>
        </w:rPr>
        <w:t>Излучинская</w:t>
      </w:r>
      <w:proofErr w:type="spellEnd"/>
      <w:r w:rsidRPr="004520CA">
        <w:rPr>
          <w:rFonts w:eastAsiaTheme="minorEastAsia"/>
          <w:bCs/>
          <w:kern w:val="24"/>
          <w:sz w:val="28"/>
          <w:szCs w:val="28"/>
        </w:rPr>
        <w:t xml:space="preserve"> ОСШУИОП №1»</w:t>
      </w:r>
    </w:p>
    <w:p w:rsidR="003506A6" w:rsidRPr="004520CA" w:rsidRDefault="003506A6" w:rsidP="003506A6">
      <w:pPr>
        <w:pStyle w:val="a4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583F80" w:rsidRPr="004520CA" w:rsidRDefault="004520CA" w:rsidP="003506A6">
      <w:pPr>
        <w:pStyle w:val="a4"/>
        <w:kinsoku w:val="0"/>
        <w:overflowPunct w:val="0"/>
        <w:spacing w:before="0" w:beforeAutospacing="0" w:after="0" w:afterAutospacing="0"/>
        <w:jc w:val="both"/>
        <w:textAlignment w:val="baseline"/>
        <w:rPr>
          <w:rFonts w:eastAsiaTheme="minorEastAsia"/>
          <w:b/>
          <w:bCs/>
          <w:i/>
          <w:iCs/>
          <w:kern w:val="24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     </w:t>
      </w:r>
      <w:r w:rsidR="00583F80" w:rsidRPr="004520CA">
        <w:rPr>
          <w:sz w:val="28"/>
          <w:szCs w:val="28"/>
          <w:shd w:val="clear" w:color="auto" w:fill="FFFFFF"/>
        </w:rPr>
        <w:t xml:space="preserve">Программа </w:t>
      </w:r>
      <w:r w:rsidR="00B45A1D" w:rsidRPr="004520CA">
        <w:rPr>
          <w:sz w:val="28"/>
          <w:szCs w:val="28"/>
          <w:shd w:val="clear" w:color="auto" w:fill="FFFFFF"/>
        </w:rPr>
        <w:t>«</w:t>
      </w:r>
      <w:r w:rsidR="00B45A1D" w:rsidRPr="004520CA">
        <w:rPr>
          <w:sz w:val="28"/>
          <w:szCs w:val="28"/>
        </w:rPr>
        <w:t>Тропинка в профессию</w:t>
      </w:r>
      <w:r w:rsidR="00B45A1D" w:rsidRPr="004520CA">
        <w:rPr>
          <w:sz w:val="28"/>
          <w:szCs w:val="28"/>
          <w:shd w:val="clear" w:color="auto" w:fill="FFFFFF"/>
        </w:rPr>
        <w:t xml:space="preserve">» создана для того, чтобы уже на ранних стадиях формирования социальной сферы интересов личности ребёнка, познакомить младших школьников с профессиями взрослых людей и обеспечить пропедевтику </w:t>
      </w:r>
      <w:proofErr w:type="spellStart"/>
      <w:r w:rsidR="00B45A1D" w:rsidRPr="004520CA">
        <w:rPr>
          <w:sz w:val="28"/>
          <w:szCs w:val="28"/>
          <w:shd w:val="clear" w:color="auto" w:fill="FFFFFF"/>
        </w:rPr>
        <w:t>профориентационной</w:t>
      </w:r>
      <w:proofErr w:type="spellEnd"/>
      <w:r w:rsidR="00B45A1D" w:rsidRPr="004520CA">
        <w:rPr>
          <w:sz w:val="28"/>
          <w:szCs w:val="28"/>
          <w:shd w:val="clear" w:color="auto" w:fill="FFFFFF"/>
        </w:rPr>
        <w:t xml:space="preserve"> подготовки. Данный курс является первой ступенькой в </w:t>
      </w:r>
      <w:proofErr w:type="spellStart"/>
      <w:r w:rsidR="00B45A1D" w:rsidRPr="004520CA">
        <w:rPr>
          <w:sz w:val="28"/>
          <w:szCs w:val="28"/>
          <w:shd w:val="clear" w:color="auto" w:fill="FFFFFF"/>
        </w:rPr>
        <w:t>профориентационной</w:t>
      </w:r>
      <w:proofErr w:type="spellEnd"/>
      <w:r w:rsidR="00B45A1D" w:rsidRPr="004520CA">
        <w:rPr>
          <w:sz w:val="28"/>
          <w:szCs w:val="28"/>
          <w:shd w:val="clear" w:color="auto" w:fill="FFFFFF"/>
        </w:rPr>
        <w:t xml:space="preserve"> работе.</w:t>
      </w:r>
      <w:r w:rsidR="00583F80" w:rsidRPr="004520CA">
        <w:rPr>
          <w:rFonts w:eastAsiaTheme="minorEastAsia"/>
          <w:b/>
          <w:bCs/>
          <w:i/>
          <w:iCs/>
          <w:kern w:val="24"/>
          <w:sz w:val="28"/>
          <w:szCs w:val="28"/>
        </w:rPr>
        <w:t xml:space="preserve"> </w:t>
      </w:r>
    </w:p>
    <w:p w:rsidR="00583F80" w:rsidRPr="004520CA" w:rsidRDefault="004520CA" w:rsidP="003506A6">
      <w:pPr>
        <w:pStyle w:val="a4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Fonts w:eastAsiaTheme="minorEastAsia"/>
          <w:b/>
          <w:bCs/>
          <w:i/>
          <w:iCs/>
          <w:kern w:val="24"/>
          <w:sz w:val="28"/>
          <w:szCs w:val="28"/>
        </w:rPr>
        <w:t xml:space="preserve">    </w:t>
      </w:r>
      <w:r w:rsidR="00583F80" w:rsidRPr="004520CA">
        <w:rPr>
          <w:rFonts w:eastAsiaTheme="minorEastAsia"/>
          <w:b/>
          <w:bCs/>
          <w:i/>
          <w:iCs/>
          <w:kern w:val="24"/>
          <w:sz w:val="28"/>
          <w:szCs w:val="28"/>
        </w:rPr>
        <w:t>Цель 1 класса </w:t>
      </w:r>
      <w:r w:rsidR="00583F80" w:rsidRPr="004520CA">
        <w:rPr>
          <w:rFonts w:eastAsiaTheme="minorEastAsia"/>
          <w:kern w:val="24"/>
          <w:sz w:val="28"/>
          <w:szCs w:val="28"/>
        </w:rPr>
        <w:t>это актуализация представлений о профессии среди младших школьников.</w:t>
      </w:r>
    </w:p>
    <w:p w:rsidR="00583F80" w:rsidRPr="004520CA" w:rsidRDefault="004520CA" w:rsidP="003506A6">
      <w:pPr>
        <w:pStyle w:val="a4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Fonts w:eastAsiaTheme="minorEastAsia"/>
          <w:b/>
          <w:bCs/>
          <w:i/>
          <w:iCs/>
          <w:kern w:val="24"/>
          <w:sz w:val="28"/>
          <w:szCs w:val="28"/>
        </w:rPr>
        <w:t xml:space="preserve">    </w:t>
      </w:r>
      <w:r w:rsidR="00583F80" w:rsidRPr="004520CA">
        <w:rPr>
          <w:rFonts w:eastAsiaTheme="minorEastAsia"/>
          <w:b/>
          <w:bCs/>
          <w:i/>
          <w:iCs/>
          <w:kern w:val="24"/>
          <w:sz w:val="28"/>
          <w:szCs w:val="28"/>
        </w:rPr>
        <w:t>Цели 2-4 классов</w:t>
      </w:r>
      <w:r w:rsidR="00583F80" w:rsidRPr="004520CA">
        <w:rPr>
          <w:rFonts w:eastAsiaTheme="minorEastAsia"/>
          <w:kern w:val="24"/>
          <w:sz w:val="28"/>
          <w:szCs w:val="28"/>
        </w:rPr>
        <w:t> профориентации учащихся - диагностика и определение предпочтений учащихся к профессии, соизмерение своих возможностей и желаний с потребностью рынка труда и, наконец, профессиональная проба, и психологическая готовность к самоопределению.</w:t>
      </w:r>
    </w:p>
    <w:p w:rsidR="00583F80" w:rsidRPr="004520CA" w:rsidRDefault="004520CA" w:rsidP="003506A6">
      <w:pPr>
        <w:pStyle w:val="a4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 xml:space="preserve">    </w:t>
      </w:r>
      <w:r w:rsidR="00583F80" w:rsidRPr="004520CA">
        <w:rPr>
          <w:rFonts w:eastAsiaTheme="minorEastAsia"/>
          <w:kern w:val="24"/>
          <w:sz w:val="28"/>
          <w:szCs w:val="28"/>
        </w:rPr>
        <w:t xml:space="preserve">Рабочая программа курса </w:t>
      </w:r>
      <w:proofErr w:type="gramStart"/>
      <w:r w:rsidR="00583F80" w:rsidRPr="004520CA">
        <w:rPr>
          <w:rFonts w:eastAsiaTheme="minorEastAsia"/>
          <w:kern w:val="24"/>
          <w:sz w:val="28"/>
          <w:szCs w:val="28"/>
        </w:rPr>
        <w:t>« Тропинка</w:t>
      </w:r>
      <w:proofErr w:type="gramEnd"/>
      <w:r w:rsidR="00583F80" w:rsidRPr="004520CA">
        <w:rPr>
          <w:rFonts w:eastAsiaTheme="minorEastAsia"/>
          <w:kern w:val="24"/>
          <w:sz w:val="28"/>
          <w:szCs w:val="28"/>
        </w:rPr>
        <w:t xml:space="preserve"> в профессию » отводится 33  ч</w:t>
      </w:r>
      <w:r>
        <w:rPr>
          <w:rFonts w:eastAsiaTheme="minorEastAsia"/>
          <w:kern w:val="24"/>
          <w:sz w:val="28"/>
          <w:szCs w:val="28"/>
        </w:rPr>
        <w:t xml:space="preserve">аса   1 классе (1 раз в неделю); </w:t>
      </w:r>
      <w:r w:rsidR="00583F80" w:rsidRPr="004520CA">
        <w:rPr>
          <w:rFonts w:eastAsiaTheme="minorEastAsia"/>
          <w:kern w:val="24"/>
          <w:sz w:val="28"/>
          <w:szCs w:val="28"/>
        </w:rPr>
        <w:t>34  часа   2-4 класс (1 раз в неделю).</w:t>
      </w:r>
    </w:p>
    <w:p w:rsidR="005F621D" w:rsidRPr="004520CA" w:rsidRDefault="00583F80" w:rsidP="00350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20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151765</wp:posOffset>
            </wp:positionV>
            <wp:extent cx="1180465" cy="1453515"/>
            <wp:effectExtent l="0" t="0" r="0" b="0"/>
            <wp:wrapTight wrapText="bothSides">
              <wp:wrapPolygon edited="0">
                <wp:start x="0" y="0"/>
                <wp:lineTo x="0" y="21232"/>
                <wp:lineTo x="21263" y="21232"/>
                <wp:lineTo x="21263" y="0"/>
                <wp:lineTo x="0" y="0"/>
              </wp:wrapPolygon>
            </wp:wrapTight>
            <wp:docPr id="61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8" t="21281" r="62646" b="31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0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В помощь педагогам предлагается р</w:t>
      </w:r>
      <w:r w:rsidR="005F621D" w:rsidRPr="004520CA">
        <w:rPr>
          <w:rFonts w:ascii="Times New Roman" w:hAnsi="Times New Roman" w:cs="Times New Roman"/>
          <w:sz w:val="28"/>
          <w:szCs w:val="28"/>
          <w:shd w:val="clear" w:color="auto" w:fill="FFFFFF"/>
        </w:rPr>
        <w:t>абочая тет</w:t>
      </w:r>
      <w:r w:rsidR="004520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радь к книге "Азбука профессий". Она </w:t>
      </w:r>
      <w:r w:rsidR="005F621D" w:rsidRPr="004520CA">
        <w:rPr>
          <w:rFonts w:ascii="Times New Roman" w:hAnsi="Times New Roman" w:cs="Times New Roman"/>
          <w:sz w:val="28"/>
          <w:szCs w:val="28"/>
          <w:shd w:val="clear" w:color="auto" w:fill="FFFFFF"/>
        </w:rPr>
        <w:t>поможет ребёнку сделать первые шаги в увлекательном мире профессий. Выполняя интересные задания, школьники начальных классов смогут понять, какая специальность им подходит, потренировать внимани</w:t>
      </w:r>
      <w:r w:rsidR="00F151A3">
        <w:rPr>
          <w:rFonts w:ascii="Times New Roman" w:hAnsi="Times New Roman" w:cs="Times New Roman"/>
          <w:sz w:val="28"/>
          <w:szCs w:val="28"/>
          <w:shd w:val="clear" w:color="auto" w:fill="FFFFFF"/>
        </w:rPr>
        <w:t>е и память, развить интеллект. Книга предназначена д</w:t>
      </w:r>
      <w:r w:rsidR="005F621D" w:rsidRPr="004520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ля младшего школьного возраста. Год издания: 2022; Автор: Л. Захарова, И. </w:t>
      </w:r>
      <w:proofErr w:type="spellStart"/>
      <w:r w:rsidR="005F621D" w:rsidRPr="004520CA">
        <w:rPr>
          <w:rFonts w:ascii="Times New Roman" w:hAnsi="Times New Roman" w:cs="Times New Roman"/>
          <w:sz w:val="28"/>
          <w:szCs w:val="28"/>
          <w:shd w:val="clear" w:color="auto" w:fill="FFFFFF"/>
        </w:rPr>
        <w:t>Васютенкова</w:t>
      </w:r>
      <w:proofErr w:type="spellEnd"/>
      <w:r w:rsidR="005F621D" w:rsidRPr="004520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5F621D" w:rsidRPr="004520CA" w:rsidRDefault="00F151A3" w:rsidP="003506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Рабочая программа курса </w:t>
      </w:r>
      <w:r w:rsidR="005F621D" w:rsidRPr="004520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«Тропинка в профессию» реализует направление духовно-нравственное во внеурочной деятельности в рамках ФГОС начального общего образования.</w:t>
      </w:r>
    </w:p>
    <w:p w:rsidR="005F621D" w:rsidRPr="004520CA" w:rsidRDefault="005F621D" w:rsidP="003506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0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Ведущая деятельность: поисковая, исследовательская, творческая, игровая.</w:t>
      </w:r>
    </w:p>
    <w:p w:rsidR="005F621D" w:rsidRPr="004520CA" w:rsidRDefault="005F621D" w:rsidP="003506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0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Содержание определяется возрастными особенностями младших школьников.</w:t>
      </w:r>
    </w:p>
    <w:p w:rsidR="005F621D" w:rsidRPr="004520CA" w:rsidRDefault="005F621D" w:rsidP="003506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0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Каждое занятие имеет тематическое наполнение, связанное с рассмотрением определённой профессии. Обучающиеся имеют возможность расширить свой кругозор, представление о мире профессий, а также исследовать свои способности применительно к рассматриваемой профессии.</w:t>
      </w:r>
    </w:p>
    <w:p w:rsidR="005F621D" w:rsidRPr="004520CA" w:rsidRDefault="005F621D" w:rsidP="003506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0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Курс занятий построен таким образом, что предоставляет обучающимся возможность тренировать различные виды своих способностей.</w:t>
      </w:r>
    </w:p>
    <w:p w:rsidR="005F621D" w:rsidRPr="004520CA" w:rsidRDefault="003506A6" w:rsidP="003506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0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5006340</wp:posOffset>
            </wp:positionH>
            <wp:positionV relativeFrom="paragraph">
              <wp:posOffset>145415</wp:posOffset>
            </wp:positionV>
            <wp:extent cx="1104900" cy="1304925"/>
            <wp:effectExtent l="95250" t="95250" r="0" b="9525"/>
            <wp:wrapTight wrapText="bothSides">
              <wp:wrapPolygon edited="0">
                <wp:start x="-1862" y="-1577"/>
                <wp:lineTo x="-1862" y="20496"/>
                <wp:lineTo x="-1117" y="21758"/>
                <wp:lineTo x="21600" y="21758"/>
                <wp:lineTo x="21600" y="3469"/>
                <wp:lineTo x="20855" y="-1261"/>
                <wp:lineTo x="20855" y="-1577"/>
                <wp:lineTo x="-1862" y="-1577"/>
              </wp:wrapPolygon>
            </wp:wrapTight>
            <wp:docPr id="8196" name="Picture 5" descr="ЕТКС-1 100060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5" descr="ЕТКС-1 100060268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04925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21D" w:rsidRPr="004520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</w:t>
      </w:r>
      <w:r w:rsidR="00F151A3" w:rsidRPr="004520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данной программе</w:t>
      </w:r>
      <w:r w:rsidR="00F151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5F621D" w:rsidRPr="004520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игровая мотивация превалирует, перерастая в учебную.  Ребёнок становится заинтересованным субъектом в развитии своих способностей.</w:t>
      </w:r>
    </w:p>
    <w:p w:rsidR="00B44675" w:rsidRDefault="004520CA" w:rsidP="00350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B44675" w:rsidRPr="004520CA">
        <w:rPr>
          <w:rFonts w:ascii="Times New Roman" w:hAnsi="Times New Roman" w:cs="Times New Roman"/>
          <w:sz w:val="28"/>
          <w:szCs w:val="28"/>
          <w:shd w:val="clear" w:color="auto" w:fill="FFFFFF"/>
        </w:rPr>
        <w:t>В документе, который называется "Единый тарифно-квалификационный справочник", насчитывается </w:t>
      </w:r>
      <w:r w:rsidR="00B44675" w:rsidRPr="004520C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более 7 тысяч н</w:t>
      </w:r>
      <w:r w:rsidR="00B44675" w:rsidRPr="004520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азваний профессий, имеющихся на сегодняшний день в России. Считается, что в мире их около 40 тысяч. </w:t>
      </w:r>
    </w:p>
    <w:p w:rsidR="004520CA" w:rsidRPr="004520CA" w:rsidRDefault="004520CA" w:rsidP="00350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Как же обстояли дела раньше и сейчас на рынке труда?</w:t>
      </w:r>
    </w:p>
    <w:p w:rsidR="004520CA" w:rsidRDefault="004520CA" w:rsidP="00350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4520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302AE6" wp14:editId="0BEA799F">
            <wp:extent cx="4371975" cy="2152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640" t="26101" r="19520" b="15933"/>
                    <a:stretch/>
                  </pic:blipFill>
                  <pic:spPr bwMode="auto">
                    <a:xfrm>
                      <a:off x="0" y="0"/>
                      <a:ext cx="4376973" cy="2155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520CA" w:rsidRDefault="00F151A3" w:rsidP="00350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20C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4625340</wp:posOffset>
            </wp:positionH>
            <wp:positionV relativeFrom="paragraph">
              <wp:posOffset>78105</wp:posOffset>
            </wp:positionV>
            <wp:extent cx="1695450" cy="948055"/>
            <wp:effectExtent l="0" t="0" r="0" b="0"/>
            <wp:wrapTight wrapText="bothSides">
              <wp:wrapPolygon edited="0">
                <wp:start x="0" y="0"/>
                <wp:lineTo x="0" y="21267"/>
                <wp:lineTo x="21357" y="21267"/>
                <wp:lineTo x="2135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1" t="38896" r="17784" b="12802"/>
                    <a:stretch/>
                  </pic:blipFill>
                  <pic:spPr bwMode="auto">
                    <a:xfrm>
                      <a:off x="0" y="0"/>
                      <a:ext cx="1695450" cy="94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0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В</w:t>
      </w:r>
      <w:r w:rsidR="00B44675" w:rsidRPr="004520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будущем человеку придется осваивать 7–8 профессий в течени</w:t>
      </w:r>
      <w:r w:rsidR="00486D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жизни. </w:t>
      </w:r>
      <w:r w:rsidR="00B44675" w:rsidRPr="00486DE9">
        <w:rPr>
          <w:rFonts w:ascii="Times New Roman" w:hAnsi="Times New Roman" w:cs="Times New Roman"/>
          <w:sz w:val="28"/>
          <w:szCs w:val="28"/>
        </w:rPr>
        <w:t>В течение ближайших пяти лет с глобального рынка труда исчезнут 85 млн позиций,</w:t>
      </w:r>
      <w:r w:rsidR="00B44675" w:rsidRPr="004520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появится 97 млн новых.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 новых профессиях можно узнать на сайте Атлас новых профессий. (</w:t>
      </w:r>
      <w:hyperlink r:id="rId9" w:history="1">
        <w:r w:rsidRPr="00815F10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https://new.atlas100.ru/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 </w:t>
      </w:r>
    </w:p>
    <w:p w:rsidR="003506A6" w:rsidRPr="00F151A3" w:rsidRDefault="003506A6" w:rsidP="00350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4675" w:rsidRPr="004520CA" w:rsidRDefault="004520CA" w:rsidP="00350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Какие же профессии будут в</w:t>
      </w:r>
      <w:r w:rsidRPr="004520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остребованы</w:t>
      </w:r>
      <w:r w:rsidR="00B44675" w:rsidRPr="004520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B44675" w:rsidRPr="004520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ближайшие 10 лет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</w:p>
    <w:p w:rsidR="00B44675" w:rsidRPr="004520CA" w:rsidRDefault="00B44675" w:rsidP="003506A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0C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по IT-поддержке Работники этого профиля обеспечивают стабильный доступ пользователей к нужным инструментам и программному обеспечению. ...</w:t>
      </w:r>
    </w:p>
    <w:p w:rsidR="00B44675" w:rsidRPr="004520CA" w:rsidRDefault="00B44675" w:rsidP="003506A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0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Помощник юриста ...</w:t>
      </w:r>
      <w:r w:rsidR="004520CA" w:rsidRPr="004520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4675" w:rsidRPr="004520CA" w:rsidRDefault="00B44675" w:rsidP="003506A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0C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Технический писатель ...</w:t>
      </w:r>
    </w:p>
    <w:p w:rsidR="00B44675" w:rsidRPr="004520CA" w:rsidRDefault="00B44675" w:rsidP="003506A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0C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Веб-разработчик ...</w:t>
      </w:r>
    </w:p>
    <w:p w:rsidR="00B44675" w:rsidRPr="004520CA" w:rsidRDefault="00B44675" w:rsidP="003506A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0C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Финансовый менеджер ...</w:t>
      </w:r>
    </w:p>
    <w:p w:rsidR="00B44675" w:rsidRPr="004520CA" w:rsidRDefault="00B44675" w:rsidP="003506A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0CA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Ассистент врача ...</w:t>
      </w:r>
    </w:p>
    <w:p w:rsidR="00B44675" w:rsidRPr="004520CA" w:rsidRDefault="00B44675" w:rsidP="003506A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0C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Разработчик ПО ...</w:t>
      </w:r>
    </w:p>
    <w:p w:rsidR="00B44675" w:rsidRDefault="00B44675" w:rsidP="003506A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0C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Аналитик</w:t>
      </w:r>
    </w:p>
    <w:p w:rsidR="003506A6" w:rsidRPr="004520CA" w:rsidRDefault="003506A6" w:rsidP="003506A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675" w:rsidRPr="00F151A3" w:rsidRDefault="00B44675" w:rsidP="003506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51A3">
        <w:rPr>
          <w:rFonts w:ascii="Times New Roman" w:hAnsi="Times New Roman" w:cs="Times New Roman"/>
          <w:b/>
          <w:sz w:val="28"/>
          <w:szCs w:val="28"/>
        </w:rPr>
        <w:t>Какая сейчас самая востребованная профессия в мире?</w:t>
      </w:r>
    </w:p>
    <w:p w:rsidR="00B44675" w:rsidRPr="004520CA" w:rsidRDefault="00B44675" w:rsidP="00350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0CA">
        <w:rPr>
          <w:rFonts w:ascii="Times New Roman" w:hAnsi="Times New Roman" w:cs="Times New Roman"/>
          <w:sz w:val="28"/>
          <w:szCs w:val="28"/>
        </w:rPr>
        <w:t>10 профессий, которые востребованы в любой точке мира</w:t>
      </w:r>
    </w:p>
    <w:p w:rsidR="00B44675" w:rsidRPr="003506A6" w:rsidRDefault="00B44675" w:rsidP="003506A6">
      <w:pPr>
        <w:pStyle w:val="a6"/>
        <w:numPr>
          <w:ilvl w:val="0"/>
          <w:numId w:val="4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3506A6">
        <w:rPr>
          <w:rFonts w:ascii="Times New Roman" w:hAnsi="Times New Roman" w:cs="Times New Roman"/>
          <w:sz w:val="28"/>
          <w:szCs w:val="28"/>
        </w:rPr>
        <w:t>Учитель английского языка ...</w:t>
      </w:r>
    </w:p>
    <w:p w:rsidR="00B44675" w:rsidRPr="003506A6" w:rsidRDefault="00B44675" w:rsidP="003506A6">
      <w:pPr>
        <w:pStyle w:val="a6"/>
        <w:numPr>
          <w:ilvl w:val="0"/>
          <w:numId w:val="4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3506A6">
        <w:rPr>
          <w:rFonts w:ascii="Times New Roman" w:hAnsi="Times New Roman" w:cs="Times New Roman"/>
          <w:sz w:val="28"/>
          <w:szCs w:val="28"/>
        </w:rPr>
        <w:t>Инструктор по дайвингу ...</w:t>
      </w:r>
    </w:p>
    <w:p w:rsidR="00B44675" w:rsidRPr="003506A6" w:rsidRDefault="00B44675" w:rsidP="003506A6">
      <w:pPr>
        <w:pStyle w:val="a6"/>
        <w:numPr>
          <w:ilvl w:val="0"/>
          <w:numId w:val="4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3506A6">
        <w:rPr>
          <w:rFonts w:ascii="Times New Roman" w:hAnsi="Times New Roman" w:cs="Times New Roman"/>
          <w:sz w:val="28"/>
          <w:szCs w:val="28"/>
        </w:rPr>
        <w:t>Медицинский работник ...</w:t>
      </w:r>
    </w:p>
    <w:p w:rsidR="00B44675" w:rsidRPr="003506A6" w:rsidRDefault="00B44675" w:rsidP="003506A6">
      <w:pPr>
        <w:pStyle w:val="a6"/>
        <w:numPr>
          <w:ilvl w:val="0"/>
          <w:numId w:val="4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3506A6">
        <w:rPr>
          <w:rFonts w:ascii="Times New Roman" w:hAnsi="Times New Roman" w:cs="Times New Roman"/>
          <w:sz w:val="28"/>
          <w:szCs w:val="28"/>
        </w:rPr>
        <w:t>Веб-разработчик ...</w:t>
      </w:r>
    </w:p>
    <w:p w:rsidR="00B44675" w:rsidRPr="003506A6" w:rsidRDefault="00B44675" w:rsidP="003506A6">
      <w:pPr>
        <w:pStyle w:val="a6"/>
        <w:numPr>
          <w:ilvl w:val="0"/>
          <w:numId w:val="4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3506A6">
        <w:rPr>
          <w:rFonts w:ascii="Times New Roman" w:hAnsi="Times New Roman" w:cs="Times New Roman"/>
          <w:sz w:val="28"/>
          <w:szCs w:val="28"/>
        </w:rPr>
        <w:t>Графический дизайнер ...</w:t>
      </w:r>
    </w:p>
    <w:p w:rsidR="00B44675" w:rsidRPr="003506A6" w:rsidRDefault="00B44675" w:rsidP="003506A6">
      <w:pPr>
        <w:pStyle w:val="a6"/>
        <w:numPr>
          <w:ilvl w:val="0"/>
          <w:numId w:val="4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3506A6">
        <w:rPr>
          <w:rFonts w:ascii="Times New Roman" w:hAnsi="Times New Roman" w:cs="Times New Roman"/>
          <w:sz w:val="28"/>
          <w:szCs w:val="28"/>
        </w:rPr>
        <w:t>Программист ...</w:t>
      </w:r>
    </w:p>
    <w:p w:rsidR="00B44675" w:rsidRPr="003506A6" w:rsidRDefault="00B44675" w:rsidP="003506A6">
      <w:pPr>
        <w:pStyle w:val="a6"/>
        <w:numPr>
          <w:ilvl w:val="0"/>
          <w:numId w:val="4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3506A6">
        <w:rPr>
          <w:rFonts w:ascii="Times New Roman" w:hAnsi="Times New Roman" w:cs="Times New Roman"/>
          <w:sz w:val="28"/>
          <w:szCs w:val="28"/>
        </w:rPr>
        <w:t>Инженер ...</w:t>
      </w:r>
    </w:p>
    <w:p w:rsidR="00B44675" w:rsidRDefault="00B44675" w:rsidP="003506A6">
      <w:pPr>
        <w:pStyle w:val="a6"/>
        <w:numPr>
          <w:ilvl w:val="0"/>
          <w:numId w:val="4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 w:rsidRPr="003506A6">
        <w:rPr>
          <w:rFonts w:ascii="Times New Roman" w:hAnsi="Times New Roman" w:cs="Times New Roman"/>
          <w:sz w:val="28"/>
          <w:szCs w:val="28"/>
        </w:rPr>
        <w:t>Аналитик данных</w:t>
      </w:r>
    </w:p>
    <w:p w:rsidR="003506A6" w:rsidRPr="003506A6" w:rsidRDefault="003506A6" w:rsidP="003506A6">
      <w:pPr>
        <w:pStyle w:val="a6"/>
        <w:numPr>
          <w:ilvl w:val="0"/>
          <w:numId w:val="4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B44675" w:rsidRPr="00F151A3" w:rsidRDefault="00B44675" w:rsidP="00350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51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Какая сейчас самая престижная профессия?</w:t>
      </w:r>
    </w:p>
    <w:p w:rsidR="00F151A3" w:rsidRDefault="00B44675" w:rsidP="00350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Рейтинг престижных профессий по версии россиян сегодня возглавляют сразу две профессии </w:t>
      </w:r>
      <w:r w:rsidRPr="00F151A3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— специалисты в сфере информационных технологий и врачи (по 32%), они у</w:t>
      </w:r>
      <w:r w:rsidRPr="004520C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держивают лидерство второй год подряд (2023 г. — 31% и 30% соответственно).</w:t>
      </w:r>
    </w:p>
    <w:p w:rsidR="003506A6" w:rsidRDefault="003506A6" w:rsidP="00350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06A6" w:rsidRPr="004520CA" w:rsidRDefault="003506A6" w:rsidP="00350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675" w:rsidRPr="00F151A3" w:rsidRDefault="00B44675" w:rsidP="00350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51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Какие профессии будут нужны всегда?</w:t>
      </w:r>
    </w:p>
    <w:p w:rsidR="00B44675" w:rsidRPr="004520CA" w:rsidRDefault="00B44675" w:rsidP="00350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0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Самые востребованные специальности 21 века</w:t>
      </w:r>
      <w:r w:rsidR="003506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44675" w:rsidRPr="004520CA" w:rsidRDefault="00B44675" w:rsidP="003506A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0C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Инженеры и разработчики программного обеспечения ...</w:t>
      </w:r>
    </w:p>
    <w:p w:rsidR="00B44675" w:rsidRPr="004520CA" w:rsidRDefault="00B44675" w:rsidP="003506A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0C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Аналитики данных ...</w:t>
      </w:r>
    </w:p>
    <w:p w:rsidR="00B44675" w:rsidRPr="004520CA" w:rsidRDefault="00B44675" w:rsidP="003506A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Специалисты в области </w:t>
      </w:r>
      <w:proofErr w:type="spellStart"/>
      <w:r w:rsidRPr="004520CA">
        <w:rPr>
          <w:rFonts w:ascii="Times New Roman" w:eastAsia="Times New Roman" w:hAnsi="Times New Roman" w:cs="Times New Roman"/>
          <w:sz w:val="28"/>
          <w:szCs w:val="28"/>
          <w:lang w:eastAsia="ru-RU"/>
        </w:rPr>
        <w:t>кибербезопасности</w:t>
      </w:r>
      <w:proofErr w:type="spellEnd"/>
      <w:r w:rsidRPr="00452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...</w:t>
      </w:r>
    </w:p>
    <w:p w:rsidR="00B44675" w:rsidRPr="004520CA" w:rsidRDefault="00B44675" w:rsidP="003506A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0C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Специалисты в области образования (учителя онлайн) ...</w:t>
      </w:r>
    </w:p>
    <w:p w:rsidR="00B44675" w:rsidRPr="004520CA" w:rsidRDefault="00B44675" w:rsidP="003506A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0C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Медицинские работники ...</w:t>
      </w:r>
    </w:p>
    <w:p w:rsidR="00B44675" w:rsidRPr="004520CA" w:rsidRDefault="00B44675" w:rsidP="003506A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0C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Дизайнеры и архитекторы ...</w:t>
      </w:r>
    </w:p>
    <w:p w:rsidR="00B44675" w:rsidRDefault="00B44675" w:rsidP="003506A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0CA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Юристы ...</w:t>
      </w:r>
    </w:p>
    <w:p w:rsidR="003506A6" w:rsidRPr="004520CA" w:rsidRDefault="003506A6" w:rsidP="003506A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675" w:rsidRPr="00F151A3" w:rsidRDefault="00B44675" w:rsidP="003506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51A3">
        <w:rPr>
          <w:rFonts w:ascii="Times New Roman" w:hAnsi="Times New Roman" w:cs="Times New Roman"/>
          <w:b/>
          <w:sz w:val="28"/>
          <w:szCs w:val="28"/>
        </w:rPr>
        <w:t>Какая самая прибыльная работа в России в 2024 году?</w:t>
      </w:r>
    </w:p>
    <w:p w:rsidR="00B44675" w:rsidRPr="004520CA" w:rsidRDefault="00B44675" w:rsidP="00350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0CA">
        <w:rPr>
          <w:rFonts w:ascii="Times New Roman" w:hAnsi="Times New Roman" w:cs="Times New Roman"/>
          <w:sz w:val="28"/>
          <w:szCs w:val="28"/>
        </w:rPr>
        <w:t>Названы самые высокооплачиваемые профессии в России</w:t>
      </w:r>
    </w:p>
    <w:p w:rsidR="00B44675" w:rsidRPr="004520CA" w:rsidRDefault="00B44675" w:rsidP="00350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0CA">
        <w:rPr>
          <w:rFonts w:ascii="Times New Roman" w:hAnsi="Times New Roman" w:cs="Times New Roman"/>
          <w:sz w:val="28"/>
          <w:szCs w:val="28"/>
        </w:rPr>
        <w:t>Самые высокие зарплаты в России в первой половине 2024 года получали специалисты нефтегазовой отрасли (215,9 тыс. руб. до вычета НДФЛ), топ-менеджеры и консультанты по вопросам управления (208,8 тыс. руб.), а также программисты (198,6 тыс.9 сент. 2024 г.</w:t>
      </w:r>
    </w:p>
    <w:p w:rsidR="00B44675" w:rsidRPr="004520CA" w:rsidRDefault="00B44675" w:rsidP="00350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675" w:rsidRPr="00F151A3" w:rsidRDefault="00B44675" w:rsidP="003506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51A3">
        <w:rPr>
          <w:rFonts w:ascii="Times New Roman" w:hAnsi="Times New Roman" w:cs="Times New Roman"/>
          <w:b/>
          <w:sz w:val="28"/>
          <w:szCs w:val="28"/>
        </w:rPr>
        <w:t>Какая самая интересная профессия в мире?</w:t>
      </w:r>
    </w:p>
    <w:p w:rsidR="00B44675" w:rsidRPr="004520CA" w:rsidRDefault="00B44675" w:rsidP="00350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20CA">
        <w:rPr>
          <w:rFonts w:ascii="Times New Roman" w:hAnsi="Times New Roman" w:cs="Times New Roman"/>
          <w:sz w:val="28"/>
          <w:szCs w:val="28"/>
        </w:rPr>
        <w:t>Cамые</w:t>
      </w:r>
      <w:proofErr w:type="spellEnd"/>
      <w:r w:rsidRPr="004520CA">
        <w:rPr>
          <w:rFonts w:ascii="Times New Roman" w:hAnsi="Times New Roman" w:cs="Times New Roman"/>
          <w:sz w:val="28"/>
          <w:szCs w:val="28"/>
        </w:rPr>
        <w:t xml:space="preserve"> интересные профессии: топ-15</w:t>
      </w:r>
    </w:p>
    <w:p w:rsidR="00B44675" w:rsidRPr="003506A6" w:rsidRDefault="00B44675" w:rsidP="003506A6">
      <w:pPr>
        <w:pStyle w:val="a6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506A6">
        <w:rPr>
          <w:rFonts w:ascii="Times New Roman" w:hAnsi="Times New Roman" w:cs="Times New Roman"/>
          <w:sz w:val="28"/>
          <w:szCs w:val="28"/>
        </w:rPr>
        <w:t>Астронавты: покорители космоса ...</w:t>
      </w:r>
    </w:p>
    <w:p w:rsidR="00B44675" w:rsidRPr="003506A6" w:rsidRDefault="00B44675" w:rsidP="003506A6">
      <w:pPr>
        <w:pStyle w:val="a6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506A6">
        <w:rPr>
          <w:rFonts w:ascii="Times New Roman" w:hAnsi="Times New Roman" w:cs="Times New Roman"/>
          <w:sz w:val="28"/>
          <w:szCs w:val="28"/>
        </w:rPr>
        <w:t>Глубоководные дайверы: исследователи глубин ...</w:t>
      </w:r>
    </w:p>
    <w:p w:rsidR="00B44675" w:rsidRPr="003506A6" w:rsidRDefault="00B44675" w:rsidP="003506A6">
      <w:pPr>
        <w:pStyle w:val="a6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506A6">
        <w:rPr>
          <w:rFonts w:ascii="Times New Roman" w:hAnsi="Times New Roman" w:cs="Times New Roman"/>
          <w:sz w:val="28"/>
          <w:szCs w:val="28"/>
        </w:rPr>
        <w:t>Археологи: открыватели прошлого ...</w:t>
      </w:r>
    </w:p>
    <w:p w:rsidR="00B44675" w:rsidRPr="003506A6" w:rsidRDefault="00B44675" w:rsidP="003506A6">
      <w:pPr>
        <w:pStyle w:val="a6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506A6">
        <w:rPr>
          <w:rFonts w:ascii="Times New Roman" w:hAnsi="Times New Roman" w:cs="Times New Roman"/>
          <w:sz w:val="28"/>
          <w:szCs w:val="28"/>
        </w:rPr>
        <w:t>Инженеры-</w:t>
      </w:r>
      <w:proofErr w:type="spellStart"/>
      <w:r w:rsidRPr="003506A6">
        <w:rPr>
          <w:rFonts w:ascii="Times New Roman" w:hAnsi="Times New Roman" w:cs="Times New Roman"/>
          <w:sz w:val="28"/>
          <w:szCs w:val="28"/>
        </w:rPr>
        <w:t>инноваторы</w:t>
      </w:r>
      <w:proofErr w:type="spellEnd"/>
      <w:r w:rsidRPr="003506A6">
        <w:rPr>
          <w:rFonts w:ascii="Times New Roman" w:hAnsi="Times New Roman" w:cs="Times New Roman"/>
          <w:sz w:val="28"/>
          <w:szCs w:val="28"/>
        </w:rPr>
        <w:t>: строители будущего ...</w:t>
      </w:r>
    </w:p>
    <w:p w:rsidR="00B44675" w:rsidRPr="003506A6" w:rsidRDefault="00B44675" w:rsidP="003506A6">
      <w:pPr>
        <w:pStyle w:val="a6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506A6">
        <w:rPr>
          <w:rFonts w:ascii="Times New Roman" w:hAnsi="Times New Roman" w:cs="Times New Roman"/>
          <w:sz w:val="28"/>
          <w:szCs w:val="28"/>
        </w:rPr>
        <w:t>Экологи и охранники природы: защитники земли ...</w:t>
      </w:r>
    </w:p>
    <w:p w:rsidR="00B44675" w:rsidRPr="003506A6" w:rsidRDefault="00B44675" w:rsidP="003506A6">
      <w:pPr>
        <w:pStyle w:val="a6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506A6">
        <w:rPr>
          <w:rFonts w:ascii="Times New Roman" w:hAnsi="Times New Roman" w:cs="Times New Roman"/>
          <w:sz w:val="28"/>
          <w:szCs w:val="28"/>
        </w:rPr>
        <w:t xml:space="preserve">Лингвисты и </w:t>
      </w:r>
      <w:proofErr w:type="spellStart"/>
      <w:r w:rsidRPr="003506A6">
        <w:rPr>
          <w:rFonts w:ascii="Times New Roman" w:hAnsi="Times New Roman" w:cs="Times New Roman"/>
          <w:sz w:val="28"/>
          <w:szCs w:val="28"/>
        </w:rPr>
        <w:t>криптографы</w:t>
      </w:r>
      <w:proofErr w:type="spellEnd"/>
      <w:r w:rsidRPr="003506A6">
        <w:rPr>
          <w:rFonts w:ascii="Times New Roman" w:hAnsi="Times New Roman" w:cs="Times New Roman"/>
          <w:sz w:val="28"/>
          <w:szCs w:val="28"/>
        </w:rPr>
        <w:t>: мастера языка и шифров</w:t>
      </w:r>
    </w:p>
    <w:p w:rsidR="00B44675" w:rsidRPr="004520CA" w:rsidRDefault="00B44675" w:rsidP="00350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675" w:rsidRPr="00F151A3" w:rsidRDefault="00B44675" w:rsidP="003506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51A3">
        <w:rPr>
          <w:rFonts w:ascii="Times New Roman" w:hAnsi="Times New Roman" w:cs="Times New Roman"/>
          <w:b/>
          <w:sz w:val="28"/>
          <w:szCs w:val="28"/>
        </w:rPr>
        <w:t>Какая самая редкая профессия в мире?</w:t>
      </w:r>
    </w:p>
    <w:p w:rsidR="004520CA" w:rsidRPr="004520CA" w:rsidRDefault="00B44675" w:rsidP="00350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20CA">
        <w:rPr>
          <w:rFonts w:ascii="Times New Roman" w:hAnsi="Times New Roman" w:cs="Times New Roman"/>
          <w:sz w:val="28"/>
          <w:szCs w:val="28"/>
        </w:rPr>
        <w:t>Бургеролог</w:t>
      </w:r>
      <w:proofErr w:type="spellEnd"/>
      <w:r w:rsidR="00F151A3">
        <w:rPr>
          <w:rFonts w:ascii="Times New Roman" w:hAnsi="Times New Roman" w:cs="Times New Roman"/>
          <w:sz w:val="28"/>
          <w:szCs w:val="28"/>
        </w:rPr>
        <w:t xml:space="preserve"> </w:t>
      </w:r>
      <w:r w:rsidR="00CF19DA" w:rsidRPr="004520CA">
        <w:rPr>
          <w:rFonts w:ascii="Times New Roman" w:hAnsi="Times New Roman" w:cs="Times New Roman"/>
          <w:sz w:val="28"/>
          <w:szCs w:val="28"/>
        </w:rPr>
        <w:t>-</w:t>
      </w:r>
      <w:r w:rsidR="00F151A3">
        <w:rPr>
          <w:rFonts w:ascii="Times New Roman" w:hAnsi="Times New Roman" w:cs="Times New Roman"/>
          <w:sz w:val="28"/>
          <w:szCs w:val="28"/>
        </w:rPr>
        <w:t xml:space="preserve"> </w:t>
      </w:r>
      <w:r w:rsidR="00CF19DA" w:rsidRPr="004520CA">
        <w:rPr>
          <w:rFonts w:ascii="Times New Roman" w:hAnsi="Times New Roman" w:cs="Times New Roman"/>
          <w:sz w:val="28"/>
          <w:szCs w:val="28"/>
        </w:rPr>
        <w:t xml:space="preserve">человек, который придумывает новые </w:t>
      </w:r>
      <w:proofErr w:type="spellStart"/>
      <w:r w:rsidR="00CF19DA" w:rsidRPr="004520CA">
        <w:rPr>
          <w:rFonts w:ascii="Times New Roman" w:hAnsi="Times New Roman" w:cs="Times New Roman"/>
          <w:sz w:val="28"/>
          <w:szCs w:val="28"/>
        </w:rPr>
        <w:t>бургеры</w:t>
      </w:r>
      <w:proofErr w:type="spellEnd"/>
    </w:p>
    <w:p w:rsidR="00B44675" w:rsidRPr="004520CA" w:rsidRDefault="00F151A3" w:rsidP="00350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0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14605</wp:posOffset>
            </wp:positionV>
            <wp:extent cx="1944370" cy="1190625"/>
            <wp:effectExtent l="0" t="0" r="0" b="0"/>
            <wp:wrapTight wrapText="bothSides">
              <wp:wrapPolygon edited="0">
                <wp:start x="0" y="0"/>
                <wp:lineTo x="0" y="21427"/>
                <wp:lineTo x="21374" y="21427"/>
                <wp:lineTo x="21374" y="0"/>
                <wp:lineTo x="0" y="0"/>
              </wp:wrapPolygon>
            </wp:wrapTight>
            <wp:docPr id="174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0" t="24406" r="52214" b="5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675" w:rsidRPr="004520CA">
        <w:rPr>
          <w:rFonts w:ascii="Times New Roman" w:hAnsi="Times New Roman" w:cs="Times New Roman"/>
          <w:sz w:val="28"/>
          <w:szCs w:val="28"/>
        </w:rPr>
        <w:t xml:space="preserve">Водный </w:t>
      </w:r>
      <w:proofErr w:type="spellStart"/>
      <w:r w:rsidR="00B44675" w:rsidRPr="004520CA">
        <w:rPr>
          <w:rFonts w:ascii="Times New Roman" w:hAnsi="Times New Roman" w:cs="Times New Roman"/>
          <w:sz w:val="28"/>
          <w:szCs w:val="28"/>
        </w:rPr>
        <w:t>сомелье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CF19DA" w:rsidRPr="004520CA">
        <w:rPr>
          <w:rFonts w:ascii="Times New Roman" w:hAnsi="Times New Roman" w:cs="Times New Roman"/>
          <w:sz w:val="28"/>
          <w:szCs w:val="28"/>
          <w:shd w:val="clear" w:color="auto" w:fill="FFFFFF"/>
        </w:rPr>
        <w:t>Это </w:t>
      </w:r>
      <w:r w:rsidR="00CF19DA" w:rsidRPr="004520CA">
        <w:rPr>
          <w:rStyle w:val="a3"/>
          <w:rFonts w:ascii="Times New Roman" w:hAnsi="Times New Roman" w:cs="Times New Roman"/>
          <w:sz w:val="28"/>
          <w:szCs w:val="28"/>
        </w:rPr>
        <w:t>человек, подобно своему коллеге, проводит водные дегустации и помогает сделать правильный выбор</w:t>
      </w:r>
      <w:r w:rsidR="00CF19DA" w:rsidRPr="004520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поскольку сегодня многие рестораны предлагают своим гостям воду в ассортименте. Водный </w:t>
      </w:r>
      <w:proofErr w:type="spellStart"/>
      <w:r w:rsidR="00CF19DA" w:rsidRPr="004520CA">
        <w:rPr>
          <w:rFonts w:ascii="Times New Roman" w:hAnsi="Times New Roman" w:cs="Times New Roman"/>
          <w:sz w:val="28"/>
          <w:szCs w:val="28"/>
          <w:shd w:val="clear" w:color="auto" w:fill="FFFFFF"/>
        </w:rPr>
        <w:t>сомелье</w:t>
      </w:r>
      <w:proofErr w:type="spellEnd"/>
      <w:r w:rsidR="00CF19DA" w:rsidRPr="004520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знает всё о воде и её основных характеристиках, отвечает за соблюдение всех условий добычи, разлива, доставки и хранения воды.</w:t>
      </w:r>
    </w:p>
    <w:p w:rsidR="00B44675" w:rsidRPr="004520CA" w:rsidRDefault="00F151A3" w:rsidP="00350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0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4191635</wp:posOffset>
            </wp:positionH>
            <wp:positionV relativeFrom="paragraph">
              <wp:posOffset>809625</wp:posOffset>
            </wp:positionV>
            <wp:extent cx="1730375" cy="1019175"/>
            <wp:effectExtent l="0" t="0" r="0" b="0"/>
            <wp:wrapTight wrapText="bothSides">
              <wp:wrapPolygon edited="0">
                <wp:start x="0" y="0"/>
                <wp:lineTo x="0" y="21398"/>
                <wp:lineTo x="21402" y="21398"/>
                <wp:lineTo x="21402" y="0"/>
                <wp:lineTo x="0" y="0"/>
              </wp:wrapPolygon>
            </wp:wrapTight>
            <wp:docPr id="17413" name="Picture 6" descr="C:\Users\Ирина\Desktop\РМО\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6" descr="C:\Users\Ирина\Desktop\РМО\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44675" w:rsidRPr="004520CA">
        <w:rPr>
          <w:rFonts w:ascii="Times New Roman" w:hAnsi="Times New Roman" w:cs="Times New Roman"/>
          <w:sz w:val="28"/>
          <w:szCs w:val="28"/>
        </w:rPr>
        <w:t>Судебный художник</w:t>
      </w:r>
      <w:r w:rsidR="00CF19DA" w:rsidRPr="004520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</w:t>
      </w:r>
      <w:proofErr w:type="gramEnd"/>
      <w:r w:rsidR="00CF19DA" w:rsidRPr="004520C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F19DA" w:rsidRPr="004520CA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художественное изображение заседания суда.</w:t>
      </w:r>
      <w:r w:rsidR="00CF19DA" w:rsidRPr="004520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судебных системах ряда стран и нескольких штатов США фото- и видеосъёмка заседания суда были запрещены, чтобы не отвлекать участников и сохранить </w:t>
      </w:r>
      <w:proofErr w:type="gramStart"/>
      <w:r w:rsidR="00CF19DA" w:rsidRPr="004520CA">
        <w:rPr>
          <w:rFonts w:ascii="Times New Roman" w:hAnsi="Times New Roman" w:cs="Times New Roman"/>
          <w:sz w:val="28"/>
          <w:szCs w:val="28"/>
          <w:shd w:val="clear" w:color="auto" w:fill="FFFFFF"/>
        </w:rPr>
        <w:t>приватность .</w:t>
      </w:r>
      <w:proofErr w:type="gramEnd"/>
    </w:p>
    <w:p w:rsidR="00B44675" w:rsidRPr="004520CA" w:rsidRDefault="00B44675" w:rsidP="00350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0CA">
        <w:rPr>
          <w:rFonts w:ascii="Times New Roman" w:hAnsi="Times New Roman" w:cs="Times New Roman"/>
          <w:sz w:val="28"/>
          <w:szCs w:val="28"/>
        </w:rPr>
        <w:t xml:space="preserve">Переворачиватель </w:t>
      </w:r>
      <w:proofErr w:type="gramStart"/>
      <w:r w:rsidRPr="004520CA">
        <w:rPr>
          <w:rFonts w:ascii="Times New Roman" w:hAnsi="Times New Roman" w:cs="Times New Roman"/>
          <w:sz w:val="28"/>
          <w:szCs w:val="28"/>
        </w:rPr>
        <w:t>пингвинов</w:t>
      </w:r>
      <w:r w:rsidR="00CF19DA" w:rsidRPr="004520CA">
        <w:rPr>
          <w:rStyle w:val="a3"/>
          <w:rFonts w:ascii="Times New Roman" w:hAnsi="Times New Roman" w:cs="Times New Roman"/>
          <w:sz w:val="28"/>
          <w:szCs w:val="28"/>
        </w:rPr>
        <w:t xml:space="preserve">  специального</w:t>
      </w:r>
      <w:proofErr w:type="gramEnd"/>
      <w:r w:rsidR="00CF19DA" w:rsidRPr="004520CA">
        <w:rPr>
          <w:rStyle w:val="a3"/>
          <w:rFonts w:ascii="Times New Roman" w:hAnsi="Times New Roman" w:cs="Times New Roman"/>
          <w:sz w:val="28"/>
          <w:szCs w:val="28"/>
        </w:rPr>
        <w:t xml:space="preserve"> военнослужащего, который спасае</w:t>
      </w:r>
      <w:bookmarkStart w:id="0" w:name="_GoBack"/>
      <w:bookmarkEnd w:id="0"/>
      <w:r w:rsidR="00CF19DA" w:rsidRPr="004520CA">
        <w:rPr>
          <w:rStyle w:val="a3"/>
          <w:rFonts w:ascii="Times New Roman" w:hAnsi="Times New Roman" w:cs="Times New Roman"/>
          <w:sz w:val="28"/>
          <w:szCs w:val="28"/>
        </w:rPr>
        <w:t>т опрокинутых птиц от умирания</w:t>
      </w:r>
      <w:r w:rsidR="00CF19DA" w:rsidRPr="004520C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44675" w:rsidRPr="004520CA" w:rsidRDefault="004520CA" w:rsidP="00350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0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80010</wp:posOffset>
            </wp:positionV>
            <wp:extent cx="2204720" cy="1234440"/>
            <wp:effectExtent l="0" t="0" r="0" b="0"/>
            <wp:wrapTight wrapText="bothSides">
              <wp:wrapPolygon edited="0">
                <wp:start x="0" y="0"/>
                <wp:lineTo x="0" y="21333"/>
                <wp:lineTo x="21463" y="21333"/>
                <wp:lineTo x="21463" y="0"/>
                <wp:lineTo x="0" y="0"/>
              </wp:wrapPolygon>
            </wp:wrapTight>
            <wp:docPr id="174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1" t="19485" r="36719" b="3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44675" w:rsidRPr="004520CA">
        <w:rPr>
          <w:rFonts w:ascii="Times New Roman" w:hAnsi="Times New Roman" w:cs="Times New Roman"/>
          <w:sz w:val="28"/>
          <w:szCs w:val="28"/>
        </w:rPr>
        <w:t>Доула</w:t>
      </w:r>
      <w:proofErr w:type="spellEnd"/>
      <w:r w:rsidR="00CF19DA" w:rsidRPr="004520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F19DA" w:rsidRPr="004520CA">
        <w:rPr>
          <w:rFonts w:ascii="Times New Roman" w:hAnsi="Times New Roman" w:cs="Times New Roman"/>
          <w:sz w:val="28"/>
          <w:szCs w:val="28"/>
          <w:shd w:val="clear" w:color="auto" w:fill="FFFFFF"/>
        </w:rPr>
        <w:t>До́ула</w:t>
      </w:r>
      <w:proofErr w:type="spellEnd"/>
      <w:r w:rsidR="00CF19DA" w:rsidRPr="004520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(от др.-греч. δούλη «рабыня») — </w:t>
      </w:r>
      <w:r w:rsidR="00CF19DA" w:rsidRPr="004520CA">
        <w:rPr>
          <w:rStyle w:val="a3"/>
          <w:rFonts w:ascii="Times New Roman" w:hAnsi="Times New Roman" w:cs="Times New Roman"/>
          <w:sz w:val="28"/>
          <w:szCs w:val="28"/>
        </w:rPr>
        <w:t>обученные компаньон</w:t>
      </w:r>
      <w:r w:rsidR="00CF19DA" w:rsidRPr="004520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или компаньонка, которые поддерживают другого человека в течение значимых жизненных ситуаций, связанных со здоровьем, таких как роды (и </w:t>
      </w:r>
      <w:r w:rsidR="00CF19DA" w:rsidRPr="004520C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ближайший послеродовой период), выкидыш, искусственный аборт или мертворождение, а также не репродуктивные переживания, такие как смерть.</w:t>
      </w:r>
    </w:p>
    <w:p w:rsidR="003506A6" w:rsidRPr="004520CA" w:rsidRDefault="003506A6" w:rsidP="00350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0CA">
        <w:rPr>
          <w:rFonts w:ascii="Times New Roman" w:hAnsi="Times New Roman" w:cs="Times New Roman"/>
          <w:sz w:val="28"/>
          <w:szCs w:val="28"/>
        </w:rPr>
        <w:t>Заборщик змеиного яда, или змеиный «дояр»</w:t>
      </w:r>
    </w:p>
    <w:p w:rsidR="00B44675" w:rsidRPr="004520CA" w:rsidRDefault="00B44675" w:rsidP="00350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0CA">
        <w:rPr>
          <w:rFonts w:ascii="Times New Roman" w:hAnsi="Times New Roman" w:cs="Times New Roman"/>
          <w:sz w:val="28"/>
          <w:szCs w:val="28"/>
        </w:rPr>
        <w:t>Наемный родственник</w:t>
      </w:r>
    </w:p>
    <w:p w:rsidR="00B44675" w:rsidRPr="004520CA" w:rsidRDefault="00B44675" w:rsidP="00350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0CA">
        <w:rPr>
          <w:rFonts w:ascii="Times New Roman" w:hAnsi="Times New Roman" w:cs="Times New Roman"/>
          <w:sz w:val="28"/>
          <w:szCs w:val="28"/>
        </w:rPr>
        <w:t>Торговец мечтами</w:t>
      </w:r>
    </w:p>
    <w:p w:rsidR="00B44675" w:rsidRPr="004520CA" w:rsidRDefault="00B44675" w:rsidP="00350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675" w:rsidRPr="003506A6" w:rsidRDefault="00B44675" w:rsidP="00350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06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Какая самая опасная профессия в мире?</w:t>
      </w:r>
    </w:p>
    <w:p w:rsidR="00B44675" w:rsidRPr="003506A6" w:rsidRDefault="003506A6" w:rsidP="00350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0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4004310</wp:posOffset>
            </wp:positionH>
            <wp:positionV relativeFrom="paragraph">
              <wp:posOffset>360680</wp:posOffset>
            </wp:positionV>
            <wp:extent cx="1913255" cy="1165225"/>
            <wp:effectExtent l="0" t="0" r="0" b="0"/>
            <wp:wrapTight wrapText="bothSides">
              <wp:wrapPolygon edited="0">
                <wp:start x="0" y="0"/>
                <wp:lineTo x="0" y="21188"/>
                <wp:lineTo x="21292" y="21188"/>
                <wp:lineTo x="21292" y="0"/>
                <wp:lineTo x="0" y="0"/>
              </wp:wrapPolygon>
            </wp:wrapTight>
            <wp:docPr id="5" name="Picture 4" descr="C:\Users\Ирина\Desktop\РМО\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Ирина\Desktop\РМО\OI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675" w:rsidRPr="003506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Приведем перечень самых опасных для жизни и здоровья, на наш взгляд, профессий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B44675" w:rsidRPr="004520CA" w:rsidRDefault="00B44675" w:rsidP="003506A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0CA">
        <w:rPr>
          <w:rFonts w:ascii="Times New Roman" w:eastAsia="Times New Roman" w:hAnsi="Times New Roman" w:cs="Times New Roman"/>
          <w:sz w:val="28"/>
          <w:szCs w:val="28"/>
          <w:lang w:eastAsia="ru-RU"/>
        </w:rPr>
        <w:t>Шахтер Трудовая деятельность под землей, в условиях постоянной угрозы обвала породы, горного давления и выбросов газа делает эту </w:t>
      </w:r>
      <w:r w:rsidRPr="004520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профессию</w:t>
      </w:r>
      <w:r w:rsidRPr="004520CA">
        <w:rPr>
          <w:rFonts w:ascii="Times New Roman" w:eastAsia="Times New Roman" w:hAnsi="Times New Roman" w:cs="Times New Roman"/>
          <w:sz w:val="28"/>
          <w:szCs w:val="28"/>
          <w:lang w:eastAsia="ru-RU"/>
        </w:rPr>
        <w:t> одной из самых опасных в </w:t>
      </w:r>
      <w:r w:rsidRPr="004520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мире</w:t>
      </w:r>
      <w:r w:rsidRPr="004520CA">
        <w:rPr>
          <w:rFonts w:ascii="Times New Roman" w:eastAsia="Times New Roman" w:hAnsi="Times New Roman" w:cs="Times New Roman"/>
          <w:sz w:val="28"/>
          <w:szCs w:val="28"/>
          <w:lang w:eastAsia="ru-RU"/>
        </w:rPr>
        <w:t>. ...</w:t>
      </w:r>
    </w:p>
    <w:p w:rsidR="00B44675" w:rsidRPr="004520CA" w:rsidRDefault="00B44675" w:rsidP="003506A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0C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Сапер ...</w:t>
      </w:r>
    </w:p>
    <w:p w:rsidR="00B44675" w:rsidRPr="004520CA" w:rsidRDefault="00B44675" w:rsidP="003506A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0CA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Лесоруб ...</w:t>
      </w:r>
    </w:p>
    <w:p w:rsidR="00B44675" w:rsidRPr="004520CA" w:rsidRDefault="00B44675" w:rsidP="003506A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0C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Электрик/монтажник ...</w:t>
      </w:r>
      <w:r w:rsidR="003506A6" w:rsidRPr="003506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44675" w:rsidRPr="004520CA" w:rsidRDefault="00B44675" w:rsidP="003506A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0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Полицейский ...</w:t>
      </w:r>
      <w:r w:rsidR="004520CA" w:rsidRPr="004520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44675" w:rsidRPr="004520CA" w:rsidRDefault="00B44675" w:rsidP="003506A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0CA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Рыбак ...</w:t>
      </w:r>
    </w:p>
    <w:p w:rsidR="00B44675" w:rsidRPr="004520CA" w:rsidRDefault="00B44675" w:rsidP="003506A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0CA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Пилот ...</w:t>
      </w:r>
    </w:p>
    <w:p w:rsidR="00B44675" w:rsidRPr="004520CA" w:rsidRDefault="00B44675" w:rsidP="003506A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0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Пожарный</w:t>
      </w:r>
    </w:p>
    <w:p w:rsidR="003506A6" w:rsidRPr="003506A6" w:rsidRDefault="003506A6" w:rsidP="00350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506A6">
        <w:rPr>
          <w:rFonts w:ascii="Times New Roman" w:hAnsi="Times New Roman" w:cs="Times New Roman"/>
          <w:sz w:val="28"/>
          <w:szCs w:val="28"/>
        </w:rPr>
        <w:t>Сегодня мы с вами говорили о самых разных профессиях. Каждый выбирает свой путь, и это замечательно, что у нас есть столько возможностей. Будь то врач, учитель, инженер или художник — каждая профессия важна и нужна нашему обществу.</w:t>
      </w:r>
    </w:p>
    <w:p w:rsidR="003506A6" w:rsidRPr="003506A6" w:rsidRDefault="003506A6" w:rsidP="00350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506A6">
        <w:rPr>
          <w:rFonts w:ascii="Times New Roman" w:hAnsi="Times New Roman" w:cs="Times New Roman"/>
          <w:sz w:val="28"/>
          <w:szCs w:val="28"/>
        </w:rPr>
        <w:t>Помните, что успех в любой сфере требует не только таланта, но и усердия, стремления к знаниям и постоянного саморазвития. Не бойтесь мечтать и ставить перед собой высокие цели, ведь именно в труде и творчестве раскрывается истинный потенциал каждого из нас.</w:t>
      </w:r>
    </w:p>
    <w:p w:rsidR="003506A6" w:rsidRDefault="003506A6" w:rsidP="00350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506A6">
        <w:rPr>
          <w:rFonts w:ascii="Times New Roman" w:hAnsi="Times New Roman" w:cs="Times New Roman"/>
          <w:sz w:val="28"/>
          <w:szCs w:val="28"/>
        </w:rPr>
        <w:t>Пусть каждый найдет свое призвание и будет счастлив в выбранной профессии!</w:t>
      </w:r>
    </w:p>
    <w:p w:rsidR="00D53F3D" w:rsidRPr="004520CA" w:rsidRDefault="003506A6" w:rsidP="003506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6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D53F3D" w:rsidRPr="004520CA" w:rsidSect="003506A6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65D84"/>
    <w:multiLevelType w:val="multilevel"/>
    <w:tmpl w:val="A9884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0264FE"/>
    <w:multiLevelType w:val="hybridMultilevel"/>
    <w:tmpl w:val="60807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23C14"/>
    <w:multiLevelType w:val="multilevel"/>
    <w:tmpl w:val="1B4C7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344607"/>
    <w:multiLevelType w:val="multilevel"/>
    <w:tmpl w:val="86F25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9BE52C8"/>
    <w:multiLevelType w:val="hybridMultilevel"/>
    <w:tmpl w:val="2C900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73CC"/>
    <w:rsid w:val="003506A6"/>
    <w:rsid w:val="003E4BE3"/>
    <w:rsid w:val="004520CA"/>
    <w:rsid w:val="00486DE9"/>
    <w:rsid w:val="00583F80"/>
    <w:rsid w:val="005F621D"/>
    <w:rsid w:val="006C51D3"/>
    <w:rsid w:val="006D73CC"/>
    <w:rsid w:val="007C6CB9"/>
    <w:rsid w:val="00946065"/>
    <w:rsid w:val="00B44675"/>
    <w:rsid w:val="00B45A1D"/>
    <w:rsid w:val="00C177B5"/>
    <w:rsid w:val="00CF19DA"/>
    <w:rsid w:val="00D53F3D"/>
    <w:rsid w:val="00F15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D234E"/>
  <w15:docId w15:val="{3D78FE09-9941-46D2-8F4E-0BEBB9407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4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F19DA"/>
    <w:rPr>
      <w:b/>
      <w:bCs/>
    </w:rPr>
  </w:style>
  <w:style w:type="paragraph" w:styleId="a4">
    <w:name w:val="Normal (Web)"/>
    <w:basedOn w:val="a"/>
    <w:uiPriority w:val="99"/>
    <w:unhideWhenUsed/>
    <w:rsid w:val="00583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151A3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3506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8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83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2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6892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8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1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0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59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5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3389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779245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9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6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6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9002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4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2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4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0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46990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81135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22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5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82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1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86417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1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7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03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85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43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94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5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new.atlas100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1553</TotalTime>
  <Pages>4</Pages>
  <Words>1056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220-1</cp:lastModifiedBy>
  <cp:revision>10</cp:revision>
  <dcterms:created xsi:type="dcterms:W3CDTF">2024-11-05T05:55:00Z</dcterms:created>
  <dcterms:modified xsi:type="dcterms:W3CDTF">2025-06-18T06:13:00Z</dcterms:modified>
</cp:coreProperties>
</file>