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3E" w:rsidRPr="00710E9E" w:rsidRDefault="00B3503E" w:rsidP="00710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Анализ</w:t>
      </w:r>
    </w:p>
    <w:p w:rsidR="00B3503E" w:rsidRPr="00710E9E" w:rsidRDefault="00B3503E" w:rsidP="00710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работы научных обществ обучающихся</w:t>
      </w:r>
    </w:p>
    <w:p w:rsidR="00F87AF4" w:rsidRPr="00710E9E" w:rsidRDefault="00B3503E" w:rsidP="00710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в школах 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5201A8">
        <w:rPr>
          <w:rFonts w:ascii="Times New Roman" w:hAnsi="Times New Roman" w:cs="Times New Roman"/>
          <w:sz w:val="28"/>
          <w:szCs w:val="28"/>
        </w:rPr>
        <w:t>202</w:t>
      </w:r>
      <w:r w:rsidR="00517237">
        <w:rPr>
          <w:rFonts w:ascii="Times New Roman" w:hAnsi="Times New Roman" w:cs="Times New Roman"/>
          <w:sz w:val="28"/>
          <w:szCs w:val="28"/>
        </w:rPr>
        <w:t>4</w:t>
      </w:r>
      <w:r w:rsidR="003E2A53" w:rsidRPr="00710E9E">
        <w:rPr>
          <w:rFonts w:ascii="Times New Roman" w:hAnsi="Times New Roman" w:cs="Times New Roman"/>
          <w:sz w:val="28"/>
          <w:szCs w:val="28"/>
        </w:rPr>
        <w:t>-</w:t>
      </w:r>
      <w:r w:rsidR="005201A8">
        <w:rPr>
          <w:rFonts w:ascii="Times New Roman" w:hAnsi="Times New Roman" w:cs="Times New Roman"/>
          <w:sz w:val="28"/>
          <w:szCs w:val="28"/>
        </w:rPr>
        <w:t>202</w:t>
      </w:r>
      <w:r w:rsidR="00517237">
        <w:rPr>
          <w:rFonts w:ascii="Times New Roman" w:hAnsi="Times New Roman" w:cs="Times New Roman"/>
          <w:sz w:val="28"/>
          <w:szCs w:val="28"/>
        </w:rPr>
        <w:t>5</w:t>
      </w:r>
      <w:r w:rsidRPr="00710E9E">
        <w:rPr>
          <w:rFonts w:ascii="Times New Roman" w:hAnsi="Times New Roman" w:cs="Times New Roman"/>
          <w:sz w:val="28"/>
          <w:szCs w:val="28"/>
        </w:rPr>
        <w:t xml:space="preserve"> </w:t>
      </w:r>
      <w:r w:rsidR="003E2A53" w:rsidRPr="00710E9E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710E9E">
        <w:rPr>
          <w:rFonts w:ascii="Times New Roman" w:hAnsi="Times New Roman" w:cs="Times New Roman"/>
          <w:sz w:val="28"/>
          <w:szCs w:val="28"/>
        </w:rPr>
        <w:t>год</w:t>
      </w:r>
    </w:p>
    <w:p w:rsidR="009365C1" w:rsidRPr="00710E9E" w:rsidRDefault="009365C1" w:rsidP="00710E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0EE" w:rsidRPr="00710E9E" w:rsidRDefault="00F940EE" w:rsidP="0071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Работа с одарёнными и способными обучающимися, их поиск, выявление и развитие - один из важнейших аспектов работы школы. Она предусматривает целенаправленную работу с </w:t>
      </w:r>
      <w:r w:rsidR="00DF2E26" w:rsidRPr="00710E9E">
        <w:rPr>
          <w:rFonts w:ascii="Times New Roman" w:hAnsi="Times New Roman" w:cs="Times New Roman"/>
          <w:sz w:val="28"/>
          <w:szCs w:val="28"/>
        </w:rPr>
        <w:t>детьми</w:t>
      </w:r>
      <w:r w:rsidRPr="00710E9E">
        <w:rPr>
          <w:rFonts w:ascii="Times New Roman" w:hAnsi="Times New Roman" w:cs="Times New Roman"/>
          <w:sz w:val="28"/>
          <w:szCs w:val="28"/>
        </w:rPr>
        <w:t xml:space="preserve">, начиная с начальной школы и до осознанного выбора жизненного пути, поэтому урочная и внеурочная деятельность </w:t>
      </w:r>
      <w:r w:rsidR="0063379D" w:rsidRPr="00710E9E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710E9E">
        <w:rPr>
          <w:rFonts w:ascii="Times New Roman" w:hAnsi="Times New Roman" w:cs="Times New Roman"/>
          <w:sz w:val="28"/>
          <w:szCs w:val="28"/>
        </w:rPr>
        <w:t>строит</w:t>
      </w:r>
      <w:r w:rsidR="0063379D" w:rsidRPr="00710E9E">
        <w:rPr>
          <w:rFonts w:ascii="Times New Roman" w:hAnsi="Times New Roman" w:cs="Times New Roman"/>
          <w:sz w:val="28"/>
          <w:szCs w:val="28"/>
        </w:rPr>
        <w:t>ь</w:t>
      </w:r>
      <w:r w:rsidRPr="00710E9E">
        <w:rPr>
          <w:rFonts w:ascii="Times New Roman" w:hAnsi="Times New Roman" w:cs="Times New Roman"/>
          <w:sz w:val="28"/>
          <w:szCs w:val="28"/>
        </w:rPr>
        <w:t xml:space="preserve">ся так, чтобы каждый обучающийся мог проявить свои возможности в самых разных сферах деятельности. </w:t>
      </w:r>
      <w:r w:rsidR="0063379D" w:rsidRPr="00710E9E">
        <w:rPr>
          <w:rFonts w:ascii="Times New Roman" w:hAnsi="Times New Roman" w:cs="Times New Roman"/>
          <w:sz w:val="28"/>
          <w:szCs w:val="28"/>
        </w:rPr>
        <w:t>Для</w:t>
      </w:r>
      <w:r w:rsidR="00DF2E26" w:rsidRPr="00710E9E">
        <w:rPr>
          <w:rFonts w:ascii="Times New Roman" w:hAnsi="Times New Roman" w:cs="Times New Roman"/>
          <w:sz w:val="28"/>
          <w:szCs w:val="28"/>
        </w:rPr>
        <w:t xml:space="preserve"> выявления и поддержки одаренных и увлеченных основами наук учащихся, стремящихся к научной деятельности, в школах действуют научные общества учащихся (НОУ).</w:t>
      </w:r>
    </w:p>
    <w:p w:rsidR="00565E3E" w:rsidRPr="00710E9E" w:rsidRDefault="00565E3E" w:rsidP="00710E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b/>
          <w:sz w:val="28"/>
          <w:szCs w:val="28"/>
        </w:rPr>
        <w:t>Научное общество учащихся</w:t>
      </w:r>
      <w:r w:rsidRPr="00710E9E">
        <w:rPr>
          <w:rFonts w:ascii="Times New Roman" w:hAnsi="Times New Roman" w:cs="Times New Roman"/>
          <w:sz w:val="28"/>
          <w:szCs w:val="28"/>
        </w:rPr>
        <w:t xml:space="preserve"> – это добровольное объединение школьников, стремящихся к совершенствованию своих знаний в определенной области наук, к развитию творческих способностей, мышления, интеллектуальной инициативы, самостоятельности, аналитического подхода к собственной деятельности, к приобретению умений и навыков научно – исследовательской, творческой работы под руководством учителей школы. </w:t>
      </w:r>
    </w:p>
    <w:p w:rsidR="003E2A53" w:rsidRPr="00710E9E" w:rsidRDefault="003E2A53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Науч</w:t>
      </w:r>
      <w:r w:rsidR="00735172" w:rsidRPr="00710E9E">
        <w:rPr>
          <w:rFonts w:ascii="Times New Roman" w:hAnsi="Times New Roman" w:cs="Times New Roman"/>
          <w:sz w:val="28"/>
          <w:szCs w:val="28"/>
        </w:rPr>
        <w:t xml:space="preserve">ные общества </w:t>
      </w:r>
      <w:proofErr w:type="gramStart"/>
      <w:r w:rsidR="00735172" w:rsidRPr="00710E9E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="00735172" w:rsidRPr="00710E9E">
        <w:rPr>
          <w:rFonts w:ascii="Times New Roman" w:hAnsi="Times New Roman" w:cs="Times New Roman"/>
          <w:sz w:val="28"/>
          <w:szCs w:val="28"/>
        </w:rPr>
        <w:t xml:space="preserve"> 202</w:t>
      </w:r>
      <w:r w:rsidR="00517237">
        <w:rPr>
          <w:rFonts w:ascii="Times New Roman" w:hAnsi="Times New Roman" w:cs="Times New Roman"/>
          <w:sz w:val="28"/>
          <w:szCs w:val="28"/>
        </w:rPr>
        <w:t>4</w:t>
      </w:r>
      <w:r w:rsidR="00735172" w:rsidRPr="00710E9E">
        <w:rPr>
          <w:rFonts w:ascii="Times New Roman" w:hAnsi="Times New Roman" w:cs="Times New Roman"/>
          <w:sz w:val="28"/>
          <w:szCs w:val="28"/>
        </w:rPr>
        <w:t>-202</w:t>
      </w:r>
      <w:r w:rsidR="00517237">
        <w:rPr>
          <w:rFonts w:ascii="Times New Roman" w:hAnsi="Times New Roman" w:cs="Times New Roman"/>
          <w:sz w:val="28"/>
          <w:szCs w:val="28"/>
        </w:rPr>
        <w:t>5</w:t>
      </w:r>
      <w:r w:rsidRPr="00710E9E">
        <w:rPr>
          <w:rFonts w:ascii="Times New Roman" w:hAnsi="Times New Roman" w:cs="Times New Roman"/>
          <w:sz w:val="28"/>
          <w:szCs w:val="28"/>
        </w:rPr>
        <w:t xml:space="preserve"> учебном году работали </w:t>
      </w:r>
      <w:r w:rsidR="00836E79" w:rsidRPr="00710E9E">
        <w:rPr>
          <w:rFonts w:ascii="Times New Roman" w:hAnsi="Times New Roman" w:cs="Times New Roman"/>
          <w:sz w:val="28"/>
          <w:szCs w:val="28"/>
        </w:rPr>
        <w:t xml:space="preserve"> </w:t>
      </w:r>
      <w:r w:rsidR="002E462E" w:rsidRPr="00710E9E">
        <w:rPr>
          <w:rFonts w:ascii="Times New Roman" w:hAnsi="Times New Roman" w:cs="Times New Roman"/>
          <w:b/>
          <w:sz w:val="28"/>
          <w:szCs w:val="28"/>
          <w:u w:val="single"/>
        </w:rPr>
        <w:t>в 8</w:t>
      </w:r>
      <w:r w:rsidRPr="00710E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школах</w:t>
      </w:r>
      <w:r w:rsidRPr="00710E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района: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Аганская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Варьеганская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Излучинская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ОСШУИОП № 2»,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Новоаганская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 № 1»,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Новоаганская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 имени маршала Советского Союза Г.К. Жукова»,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Корликовская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Ларьякская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СШ», МБОУ «</w:t>
      </w:r>
      <w:proofErr w:type="spellStart"/>
      <w:r w:rsidRPr="00710E9E">
        <w:rPr>
          <w:rFonts w:ascii="Times New Roman" w:hAnsi="Times New Roman" w:cs="Times New Roman"/>
          <w:sz w:val="28"/>
          <w:szCs w:val="28"/>
        </w:rPr>
        <w:t>Покурская</w:t>
      </w:r>
      <w:proofErr w:type="spellEnd"/>
      <w:r w:rsidRPr="00710E9E">
        <w:rPr>
          <w:rFonts w:ascii="Times New Roman" w:hAnsi="Times New Roman" w:cs="Times New Roman"/>
          <w:sz w:val="28"/>
          <w:szCs w:val="28"/>
        </w:rPr>
        <w:t xml:space="preserve"> ОСШ».</w:t>
      </w:r>
    </w:p>
    <w:p w:rsidR="00041B46" w:rsidRPr="00710E9E" w:rsidRDefault="00041B46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E9E">
        <w:rPr>
          <w:rFonts w:ascii="Times New Roman" w:hAnsi="Times New Roman" w:cs="Times New Roman"/>
          <w:b/>
          <w:sz w:val="28"/>
          <w:szCs w:val="28"/>
          <w:u w:val="single"/>
        </w:rPr>
        <w:t>Цели создания НОУ: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1) выявление и поддержка школьников, склонных к занятиям исследовательской деятельностью;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2) </w:t>
      </w:r>
      <w:r w:rsidR="00DA7B99" w:rsidRPr="00710E9E">
        <w:rPr>
          <w:rFonts w:ascii="Times New Roman" w:hAnsi="Times New Roman" w:cs="Times New Roman"/>
          <w:sz w:val="28"/>
          <w:szCs w:val="28"/>
        </w:rPr>
        <w:t xml:space="preserve">   </w:t>
      </w:r>
      <w:r w:rsidRPr="00710E9E">
        <w:rPr>
          <w:rFonts w:ascii="Times New Roman" w:hAnsi="Times New Roman" w:cs="Times New Roman"/>
          <w:sz w:val="28"/>
          <w:szCs w:val="28"/>
        </w:rPr>
        <w:t>развитие интеллектуальных, творческих способностей учащихся;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3) </w:t>
      </w:r>
      <w:r w:rsidR="00DA7B99" w:rsidRPr="00710E9E">
        <w:rPr>
          <w:rFonts w:ascii="Times New Roman" w:hAnsi="Times New Roman" w:cs="Times New Roman"/>
          <w:sz w:val="28"/>
          <w:szCs w:val="28"/>
        </w:rPr>
        <w:t xml:space="preserve">   </w:t>
      </w:r>
      <w:r w:rsidRPr="00710E9E">
        <w:rPr>
          <w:rFonts w:ascii="Times New Roman" w:hAnsi="Times New Roman" w:cs="Times New Roman"/>
          <w:sz w:val="28"/>
          <w:szCs w:val="28"/>
        </w:rPr>
        <w:t>поддержка научно-исследовательской работы в школе.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0E9E">
        <w:rPr>
          <w:rFonts w:ascii="Times New Roman" w:hAnsi="Times New Roman" w:cs="Times New Roman"/>
          <w:b/>
          <w:sz w:val="28"/>
          <w:szCs w:val="28"/>
          <w:u w:val="single"/>
        </w:rPr>
        <w:t>Задачи НОУ: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1) развивать интерес учащихся к научно-исследовательской деятельности, к углубленному изучению различных областей науки и техники;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2)  знакомить с современными методами научно-исследовательской работы; 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3) формировать у учащихся творческое мышление, трудолюбие, высокие нравственные качества и духовную культуру;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4) участвовать в олимпиадах, конкурсах, конференциях, научно-практических семинарах всех уровней;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5)   </w:t>
      </w:r>
      <w:r w:rsidR="00DB6453" w:rsidRPr="00710E9E">
        <w:rPr>
          <w:rFonts w:ascii="Times New Roman" w:hAnsi="Times New Roman" w:cs="Times New Roman"/>
          <w:sz w:val="28"/>
          <w:szCs w:val="28"/>
        </w:rPr>
        <w:t>ориентировать учащихся на выбор будущей профессии</w:t>
      </w:r>
      <w:r w:rsidRPr="00710E9E">
        <w:rPr>
          <w:rFonts w:ascii="Times New Roman" w:hAnsi="Times New Roman" w:cs="Times New Roman"/>
          <w:sz w:val="28"/>
          <w:szCs w:val="28"/>
        </w:rPr>
        <w:t>.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698A" w:rsidRDefault="0079698A" w:rsidP="00710E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lastRenderedPageBreak/>
        <w:t xml:space="preserve">В школах были </w:t>
      </w:r>
      <w:proofErr w:type="gramStart"/>
      <w:r w:rsidRPr="00710E9E">
        <w:rPr>
          <w:rFonts w:ascii="Times New Roman" w:hAnsi="Times New Roman" w:cs="Times New Roman"/>
          <w:sz w:val="28"/>
          <w:szCs w:val="28"/>
        </w:rPr>
        <w:t>сформированы  секции</w:t>
      </w:r>
      <w:proofErr w:type="gramEnd"/>
      <w:r w:rsidR="00DF2E26" w:rsidRPr="00710E9E">
        <w:rPr>
          <w:rFonts w:ascii="Times New Roman" w:hAnsi="Times New Roman" w:cs="Times New Roman"/>
          <w:sz w:val="28"/>
          <w:szCs w:val="28"/>
        </w:rPr>
        <w:t xml:space="preserve"> и отделения</w:t>
      </w:r>
      <w:r w:rsidRPr="00710E9E">
        <w:rPr>
          <w:rFonts w:ascii="Times New Roman" w:hAnsi="Times New Roman" w:cs="Times New Roman"/>
          <w:sz w:val="28"/>
          <w:szCs w:val="28"/>
        </w:rPr>
        <w:t xml:space="preserve"> обучающихся, выбраны участники НОУ,</w:t>
      </w:r>
      <w:r w:rsidR="00E60649" w:rsidRPr="00710E9E">
        <w:rPr>
          <w:rFonts w:ascii="Times New Roman" w:hAnsi="Times New Roman" w:cs="Times New Roman"/>
          <w:sz w:val="28"/>
          <w:szCs w:val="28"/>
        </w:rPr>
        <w:t xml:space="preserve"> руководители секций, утверждены Положения о НОУ, составлены и утверждены программы</w:t>
      </w:r>
      <w:r w:rsidRPr="00710E9E">
        <w:rPr>
          <w:rFonts w:ascii="Times New Roman" w:hAnsi="Times New Roman" w:cs="Times New Roman"/>
          <w:sz w:val="28"/>
          <w:szCs w:val="28"/>
        </w:rPr>
        <w:t xml:space="preserve"> работы НОУ.</w:t>
      </w:r>
    </w:p>
    <w:p w:rsidR="00710E9E" w:rsidRPr="00710E9E" w:rsidRDefault="00710E9E" w:rsidP="00710E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74"/>
        <w:gridCol w:w="2336"/>
        <w:gridCol w:w="2401"/>
        <w:gridCol w:w="2977"/>
        <w:gridCol w:w="1418"/>
      </w:tblGrid>
      <w:tr w:rsidR="009669CB" w:rsidRPr="00710E9E" w:rsidTr="00710E9E">
        <w:tc>
          <w:tcPr>
            <w:tcW w:w="474" w:type="dxa"/>
          </w:tcPr>
          <w:p w:rsidR="007059F3" w:rsidRPr="00710E9E" w:rsidRDefault="007059F3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6" w:type="dxa"/>
          </w:tcPr>
          <w:p w:rsidR="007059F3" w:rsidRPr="00710E9E" w:rsidRDefault="007059F3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401" w:type="dxa"/>
          </w:tcPr>
          <w:p w:rsidR="007059F3" w:rsidRPr="00710E9E" w:rsidRDefault="007059F3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Отделение, секция НОУ</w:t>
            </w:r>
          </w:p>
        </w:tc>
        <w:tc>
          <w:tcPr>
            <w:tcW w:w="2977" w:type="dxa"/>
          </w:tcPr>
          <w:p w:rsidR="007059F3" w:rsidRPr="00710E9E" w:rsidRDefault="007059F3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ФИО руководителя отделения, секции</w:t>
            </w:r>
          </w:p>
        </w:tc>
        <w:tc>
          <w:tcPr>
            <w:tcW w:w="1418" w:type="dxa"/>
          </w:tcPr>
          <w:p w:rsidR="007059F3" w:rsidRPr="00710E9E" w:rsidRDefault="007059F3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Количество членов отделения, секции</w:t>
            </w:r>
          </w:p>
        </w:tc>
      </w:tr>
      <w:tr w:rsidR="009669CB" w:rsidRPr="00710E9E" w:rsidTr="00710E9E">
        <w:trPr>
          <w:trHeight w:val="184"/>
        </w:trPr>
        <w:tc>
          <w:tcPr>
            <w:tcW w:w="474" w:type="dxa"/>
            <w:vMerge w:val="restart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  <w:vMerge w:val="restart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9CB" w:rsidRPr="00710E9E" w:rsidRDefault="007A42B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669CB"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1" w:type="dxa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Гуманитарная</w:t>
            </w:r>
          </w:p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2977" w:type="dxa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Камышанова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669CB" w:rsidRPr="00710E9E" w:rsidRDefault="007A42B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69CB" w:rsidRPr="00710E9E" w:rsidTr="00710E9E">
        <w:trPr>
          <w:trHeight w:val="184"/>
        </w:trPr>
        <w:tc>
          <w:tcPr>
            <w:tcW w:w="474" w:type="dxa"/>
            <w:vMerge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Естественно-математическая секция</w:t>
            </w:r>
          </w:p>
        </w:tc>
        <w:tc>
          <w:tcPr>
            <w:tcW w:w="2977" w:type="dxa"/>
          </w:tcPr>
          <w:p w:rsidR="009669CB" w:rsidRPr="00710E9E" w:rsidRDefault="007A42B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Абушахмина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Г.А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669CB" w:rsidRPr="00710E9E" w:rsidRDefault="007A42B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669CB" w:rsidRPr="00710E9E" w:rsidTr="00710E9E">
        <w:trPr>
          <w:trHeight w:val="184"/>
        </w:trPr>
        <w:tc>
          <w:tcPr>
            <w:tcW w:w="474" w:type="dxa"/>
            <w:vMerge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Секция начальных классов</w:t>
            </w:r>
          </w:p>
        </w:tc>
        <w:tc>
          <w:tcPr>
            <w:tcW w:w="2977" w:type="dxa"/>
          </w:tcPr>
          <w:p w:rsidR="009669CB" w:rsidRPr="00710E9E" w:rsidRDefault="009669C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Покачева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А.С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669CB" w:rsidRPr="00710E9E" w:rsidRDefault="007A42B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0957" w:rsidRPr="00710E9E" w:rsidTr="00710E9E">
        <w:trPr>
          <w:trHeight w:val="234"/>
        </w:trPr>
        <w:tc>
          <w:tcPr>
            <w:tcW w:w="474" w:type="dxa"/>
            <w:vMerge w:val="restart"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  <w:vMerge w:val="restart"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Варьеганская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  <w:p w:rsid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60 человек</w:t>
            </w:r>
          </w:p>
        </w:tc>
        <w:tc>
          <w:tcPr>
            <w:tcW w:w="2401" w:type="dxa"/>
          </w:tcPr>
          <w:p w:rsidR="006E0957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к победе!</w:t>
            </w:r>
          </w:p>
        </w:tc>
        <w:tc>
          <w:tcPr>
            <w:tcW w:w="2977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Фотеев А.В.</w:t>
            </w:r>
          </w:p>
        </w:tc>
        <w:tc>
          <w:tcPr>
            <w:tcW w:w="1418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0957" w:rsidRPr="00710E9E" w:rsidTr="00710E9E">
        <w:trPr>
          <w:trHeight w:val="231"/>
        </w:trPr>
        <w:tc>
          <w:tcPr>
            <w:tcW w:w="474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6E0957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977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Лебедева В.Б.</w:t>
            </w:r>
          </w:p>
        </w:tc>
        <w:tc>
          <w:tcPr>
            <w:tcW w:w="1418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E0957" w:rsidRPr="00710E9E" w:rsidTr="00710E9E">
        <w:trPr>
          <w:trHeight w:val="231"/>
        </w:trPr>
        <w:tc>
          <w:tcPr>
            <w:tcW w:w="474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6E0957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тувэт</w:t>
            </w:r>
            <w:proofErr w:type="spellEnd"/>
          </w:p>
        </w:tc>
        <w:tc>
          <w:tcPr>
            <w:tcW w:w="2977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Куклина М.П.</w:t>
            </w:r>
          </w:p>
        </w:tc>
        <w:tc>
          <w:tcPr>
            <w:tcW w:w="1418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E0957" w:rsidRPr="00710E9E" w:rsidTr="00710E9E">
        <w:trPr>
          <w:trHeight w:val="231"/>
        </w:trPr>
        <w:tc>
          <w:tcPr>
            <w:tcW w:w="474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6E0957" w:rsidRPr="00710E9E" w:rsidRDefault="006E0957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6E0957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люди</w:t>
            </w:r>
          </w:p>
        </w:tc>
        <w:tc>
          <w:tcPr>
            <w:tcW w:w="2977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Бирюлина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1418" w:type="dxa"/>
          </w:tcPr>
          <w:p w:rsidR="006E0957" w:rsidRPr="00710E9E" w:rsidRDefault="006E0957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25DB" w:rsidRPr="00710E9E" w:rsidTr="00710E9E">
        <w:trPr>
          <w:trHeight w:val="368"/>
        </w:trPr>
        <w:tc>
          <w:tcPr>
            <w:tcW w:w="474" w:type="dxa"/>
            <w:vMerge w:val="restart"/>
          </w:tcPr>
          <w:p w:rsidR="008F25DB" w:rsidRP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6" w:type="dxa"/>
            <w:vMerge w:val="restart"/>
          </w:tcPr>
          <w:p w:rsidR="008F25DB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Излучинская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ОСШУИОП № 2»</w:t>
            </w:r>
          </w:p>
          <w:p w:rsidR="00710E9E" w:rsidRP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5DB" w:rsidRPr="00710E9E" w:rsidRDefault="000100C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8F25DB"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человек </w:t>
            </w:r>
          </w:p>
        </w:tc>
        <w:tc>
          <w:tcPr>
            <w:tcW w:w="2401" w:type="dxa"/>
          </w:tcPr>
          <w:p w:rsidR="008F25DB" w:rsidRPr="00710E9E" w:rsidRDefault="008F25DB" w:rsidP="00710E9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0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Гуманитарное направление</w:t>
            </w:r>
          </w:p>
        </w:tc>
        <w:tc>
          <w:tcPr>
            <w:tcW w:w="2977" w:type="dxa"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Ляхова Т.И.</w:t>
            </w:r>
          </w:p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25DB" w:rsidRPr="00710E9E" w:rsidRDefault="008F25DB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8F25DB" w:rsidRPr="00710E9E" w:rsidTr="00710E9E">
        <w:trPr>
          <w:trHeight w:val="368"/>
        </w:trPr>
        <w:tc>
          <w:tcPr>
            <w:tcW w:w="474" w:type="dxa"/>
            <w:vMerge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F25DB" w:rsidRPr="00710E9E" w:rsidRDefault="008F25DB" w:rsidP="00710E9E">
            <w:pPr>
              <w:ind w:firstLine="4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10E9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Естественно-научное направление</w:t>
            </w:r>
          </w:p>
        </w:tc>
        <w:tc>
          <w:tcPr>
            <w:tcW w:w="2977" w:type="dxa"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Агапитова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25DB" w:rsidRPr="00710E9E" w:rsidTr="00710E9E">
        <w:trPr>
          <w:trHeight w:val="368"/>
        </w:trPr>
        <w:tc>
          <w:tcPr>
            <w:tcW w:w="474" w:type="dxa"/>
            <w:vMerge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8F25DB" w:rsidRPr="00710E9E" w:rsidRDefault="008F25DB" w:rsidP="00710E9E">
            <w:pPr>
              <w:ind w:firstLine="4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10E9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Технологическое направление</w:t>
            </w:r>
          </w:p>
        </w:tc>
        <w:tc>
          <w:tcPr>
            <w:tcW w:w="2977" w:type="dxa"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Воронцова Т.Е.</w:t>
            </w:r>
          </w:p>
        </w:tc>
        <w:tc>
          <w:tcPr>
            <w:tcW w:w="1418" w:type="dxa"/>
          </w:tcPr>
          <w:p w:rsidR="008F25DB" w:rsidRPr="00710E9E" w:rsidRDefault="008F25DB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2E462E" w:rsidRPr="00710E9E" w:rsidTr="00710E9E">
        <w:trPr>
          <w:trHeight w:val="58"/>
        </w:trPr>
        <w:tc>
          <w:tcPr>
            <w:tcW w:w="474" w:type="dxa"/>
            <w:vMerge w:val="restart"/>
          </w:tcPr>
          <w:p w:rsidR="002E462E" w:rsidRP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6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Новоаганская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 № 1»</w:t>
            </w: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52 человека</w:t>
            </w:r>
          </w:p>
        </w:tc>
        <w:tc>
          <w:tcPr>
            <w:tcW w:w="2401" w:type="dxa"/>
          </w:tcPr>
          <w:p w:rsidR="002E462E" w:rsidRPr="00710E9E" w:rsidRDefault="002E462E" w:rsidP="00710E9E">
            <w:pPr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Группа администраторов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Коротаева</w:t>
            </w:r>
            <w:proofErr w:type="spellEnd"/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E9E">
              <w:rPr>
                <w:rFonts w:ascii="Times New Roman" w:eastAsia="Calibri" w:hAnsi="Times New Roman" w:cs="Times New Roman"/>
                <w:sz w:val="28"/>
                <w:szCs w:val="28"/>
              </w:rPr>
              <w:t>Н.Е.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E462E" w:rsidRPr="00710E9E" w:rsidTr="00710E9E">
        <w:trPr>
          <w:trHeight w:val="883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Исследовательская группа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Кудряшова </w:t>
            </w:r>
            <w:r w:rsidR="00710E9E">
              <w:rPr>
                <w:rFonts w:ascii="Times New Roman" w:eastAsia="Calibri" w:hAnsi="Times New Roman" w:cs="Times New Roman"/>
                <w:sz w:val="28"/>
                <w:szCs w:val="28"/>
              </w:rPr>
              <w:t>С.Е.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2E462E" w:rsidRPr="00710E9E" w:rsidTr="00710E9E">
        <w:trPr>
          <w:trHeight w:val="570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Интеллектуальная группа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Свиридова </w:t>
            </w:r>
            <w:r w:rsidR="00710E9E">
              <w:rPr>
                <w:rFonts w:ascii="Times New Roman" w:eastAsia="Calibri" w:hAnsi="Times New Roman" w:cs="Times New Roman"/>
                <w:sz w:val="28"/>
                <w:szCs w:val="28"/>
              </w:rPr>
              <w:t>О.Ю.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E462E" w:rsidRPr="00710E9E" w:rsidTr="00710E9E">
        <w:trPr>
          <w:trHeight w:val="883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Группа занимательной науки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Полтарина</w:t>
            </w:r>
            <w:proofErr w:type="spellEnd"/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E9E">
              <w:rPr>
                <w:rFonts w:ascii="Times New Roman" w:eastAsia="Calibri" w:hAnsi="Times New Roman" w:cs="Times New Roman"/>
                <w:sz w:val="28"/>
                <w:szCs w:val="28"/>
              </w:rPr>
              <w:t>Н.Г.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731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Лекторская группа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Хомяк </w:t>
            </w:r>
            <w:r w:rsidR="00710E9E">
              <w:rPr>
                <w:rFonts w:ascii="Times New Roman" w:eastAsia="Calibri" w:hAnsi="Times New Roman" w:cs="Times New Roman"/>
                <w:sz w:val="28"/>
                <w:szCs w:val="28"/>
              </w:rPr>
              <w:t>Н.А.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E462E" w:rsidRPr="00710E9E" w:rsidTr="00710E9E">
        <w:trPr>
          <w:trHeight w:val="332"/>
        </w:trPr>
        <w:tc>
          <w:tcPr>
            <w:tcW w:w="474" w:type="dxa"/>
            <w:vMerge w:val="restart"/>
          </w:tcPr>
          <w:p w:rsidR="002E462E" w:rsidRP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6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Новоаганская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 имени маршала </w:t>
            </w:r>
            <w:r w:rsidRPr="00710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Советского Союза Г.К. Жукова» </w:t>
            </w: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50 человек</w:t>
            </w:r>
          </w:p>
        </w:tc>
        <w:tc>
          <w:tcPr>
            <w:tcW w:w="2401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Естественно-научные науки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Клюева Л,В.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331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Лингвистические науки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Султанова В.К.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331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710E9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Социально-гуманитарные науки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Коптяева Т.Ю.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331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Эстетичес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 xml:space="preserve">кие и </w:t>
            </w:r>
            <w:proofErr w:type="spellStart"/>
            <w:r w:rsidR="00710E9E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="00710E9E"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Смолина Б.О.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331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Родники России (учащиеся 1-4 классов)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Мурсалимова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260"/>
        </w:trPr>
        <w:tc>
          <w:tcPr>
            <w:tcW w:w="474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Корликовская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  <w:p w:rsid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18  человек</w:t>
            </w:r>
          </w:p>
        </w:tc>
        <w:tc>
          <w:tcPr>
            <w:tcW w:w="2401" w:type="dxa"/>
          </w:tcPr>
          <w:p w:rsidR="002E462E" w:rsidRPr="00710E9E" w:rsidRDefault="00710E9E" w:rsidP="00710E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цифры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К.Н.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E462E" w:rsidRPr="00710E9E" w:rsidTr="00710E9E">
        <w:trPr>
          <w:trHeight w:val="256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710E9E" w:rsidP="00710E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Юные экологи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Магадеева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Г.И.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62E" w:rsidRPr="00710E9E" w:rsidTr="00710E9E">
        <w:trPr>
          <w:trHeight w:val="256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Секция гуманитарного цикла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Шишкова 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E462E" w:rsidRPr="00710E9E" w:rsidTr="00710E9E">
        <w:trPr>
          <w:trHeight w:val="256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710E9E" w:rsidP="00710E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– Лидер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Пикина 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462E" w:rsidRPr="00710E9E" w:rsidTr="00710E9E">
        <w:trPr>
          <w:trHeight w:val="256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710E9E" w:rsidP="00710E9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Милые ребята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Колмакова</w:t>
            </w:r>
            <w:r w:rsidR="00710E9E"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62E" w:rsidRPr="00710E9E" w:rsidTr="00710E9E">
        <w:trPr>
          <w:trHeight w:val="192"/>
        </w:trPr>
        <w:tc>
          <w:tcPr>
            <w:tcW w:w="474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Ларьякская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СШ»</w:t>
            </w:r>
          </w:p>
          <w:p w:rsidR="00710E9E" w:rsidRDefault="00710E9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12 человек </w:t>
            </w:r>
          </w:p>
        </w:tc>
        <w:tc>
          <w:tcPr>
            <w:tcW w:w="2401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r w:rsidRPr="00710E9E">
              <w:rPr>
                <w:sz w:val="28"/>
                <w:szCs w:val="28"/>
              </w:rPr>
              <w:t>Гуманитарное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r w:rsidRPr="00710E9E">
              <w:rPr>
                <w:sz w:val="28"/>
                <w:szCs w:val="28"/>
              </w:rPr>
              <w:t>Панарина А.М.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r w:rsidRPr="00710E9E">
              <w:rPr>
                <w:sz w:val="28"/>
                <w:szCs w:val="28"/>
              </w:rPr>
              <w:t>6</w:t>
            </w:r>
          </w:p>
        </w:tc>
      </w:tr>
      <w:tr w:rsidR="002E462E" w:rsidRPr="00710E9E" w:rsidTr="00710E9E">
        <w:trPr>
          <w:trHeight w:val="192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r w:rsidRPr="00710E9E">
              <w:rPr>
                <w:sz w:val="28"/>
                <w:szCs w:val="28"/>
              </w:rPr>
              <w:t>Естественно-математическое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710E9E">
              <w:rPr>
                <w:sz w:val="28"/>
                <w:szCs w:val="28"/>
              </w:rPr>
              <w:t>Иманова</w:t>
            </w:r>
            <w:proofErr w:type="spellEnd"/>
            <w:r w:rsidRPr="00710E9E">
              <w:rPr>
                <w:sz w:val="28"/>
                <w:szCs w:val="28"/>
              </w:rPr>
              <w:t xml:space="preserve"> М.Я.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pStyle w:val="TableParagraph"/>
              <w:ind w:left="0"/>
              <w:rPr>
                <w:sz w:val="28"/>
                <w:szCs w:val="28"/>
              </w:rPr>
            </w:pPr>
            <w:r w:rsidRPr="00710E9E">
              <w:rPr>
                <w:sz w:val="28"/>
                <w:szCs w:val="28"/>
              </w:rPr>
              <w:t>6</w:t>
            </w:r>
          </w:p>
        </w:tc>
      </w:tr>
      <w:tr w:rsidR="002E462E" w:rsidRPr="00710E9E" w:rsidTr="00710E9E">
        <w:trPr>
          <w:trHeight w:val="240"/>
        </w:trPr>
        <w:tc>
          <w:tcPr>
            <w:tcW w:w="474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6" w:type="dxa"/>
            <w:vMerge w:val="restart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Покурская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38 человек</w:t>
            </w:r>
          </w:p>
        </w:tc>
        <w:tc>
          <w:tcPr>
            <w:tcW w:w="2401" w:type="dxa"/>
          </w:tcPr>
          <w:p w:rsidR="002E462E" w:rsidRPr="00710E9E" w:rsidRDefault="002E462E" w:rsidP="00710E9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начальных классов «Поиск»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tabs>
                <w:tab w:val="right" w:pos="18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Я.А.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ind w:righ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E462E" w:rsidRPr="00710E9E" w:rsidTr="00710E9E">
        <w:trPr>
          <w:trHeight w:val="240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ind w:left="5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Естественно-математическая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Марковская</w:t>
            </w:r>
            <w:r w:rsid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418" w:type="dxa"/>
            <w:vAlign w:val="center"/>
          </w:tcPr>
          <w:p w:rsidR="002E462E" w:rsidRPr="00710E9E" w:rsidRDefault="002E462E" w:rsidP="00710E9E">
            <w:pPr>
              <w:ind w:left="19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240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гуманитарных наук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ind w:left="5" w:firstLine="6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Велиев</w:t>
            </w:r>
            <w:proofErr w:type="spellEnd"/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И.Н.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E462E" w:rsidRPr="00710E9E" w:rsidTr="00710E9E">
        <w:trPr>
          <w:trHeight w:val="240"/>
        </w:trPr>
        <w:tc>
          <w:tcPr>
            <w:tcW w:w="474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vMerge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E462E" w:rsidRPr="00710E9E" w:rsidRDefault="002E462E" w:rsidP="00710E9E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Информационно-технологическая</w:t>
            </w:r>
          </w:p>
        </w:tc>
        <w:tc>
          <w:tcPr>
            <w:tcW w:w="2977" w:type="dxa"/>
          </w:tcPr>
          <w:p w:rsidR="002E462E" w:rsidRPr="00710E9E" w:rsidRDefault="002E462E" w:rsidP="00710E9E">
            <w:pPr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Стариков</w:t>
            </w:r>
            <w:r w:rsid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418" w:type="dxa"/>
          </w:tcPr>
          <w:p w:rsidR="002E462E" w:rsidRPr="00710E9E" w:rsidRDefault="002E462E" w:rsidP="00710E9E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462E" w:rsidRPr="00710E9E" w:rsidTr="00710E9E">
        <w:tc>
          <w:tcPr>
            <w:tcW w:w="8188" w:type="dxa"/>
            <w:gridSpan w:val="4"/>
          </w:tcPr>
          <w:p w:rsidR="002E462E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2E462E" w:rsidRPr="00710E9E" w:rsidRDefault="002E462E" w:rsidP="00DB5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9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B577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710E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</w:p>
        </w:tc>
      </w:tr>
    </w:tbl>
    <w:p w:rsidR="0079698A" w:rsidRPr="00710E9E" w:rsidRDefault="0079698A" w:rsidP="00710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A94" w:rsidRPr="00710E9E" w:rsidRDefault="00F60A94" w:rsidP="00710E9E">
      <w:pPr>
        <w:pStyle w:val="a5"/>
        <w:ind w:firstLine="720"/>
        <w:jc w:val="both"/>
        <w:rPr>
          <w:rFonts w:ascii="Times New Roman" w:hAnsi="Times New Roman"/>
          <w:color w:val="181818"/>
          <w:sz w:val="28"/>
          <w:szCs w:val="28"/>
        </w:rPr>
      </w:pPr>
      <w:r w:rsidRPr="00710E9E">
        <w:rPr>
          <w:rFonts w:ascii="Times New Roman" w:hAnsi="Times New Roman"/>
          <w:color w:val="181818"/>
          <w:spacing w:val="-3"/>
          <w:sz w:val="28"/>
          <w:szCs w:val="28"/>
        </w:rPr>
        <w:t>Работа планировалась и организовывалась во </w:t>
      </w:r>
      <w:r w:rsidRPr="00710E9E">
        <w:rPr>
          <w:rFonts w:ascii="Times New Roman" w:hAnsi="Times New Roman"/>
          <w:color w:val="181818"/>
          <w:sz w:val="28"/>
          <w:szCs w:val="28"/>
        </w:rPr>
        <w:t xml:space="preserve">внеурочное время. </w:t>
      </w:r>
      <w:r w:rsidRPr="00710E9E">
        <w:rPr>
          <w:rFonts w:ascii="Times New Roman" w:hAnsi="Times New Roman"/>
          <w:color w:val="000000"/>
          <w:sz w:val="28"/>
          <w:szCs w:val="28"/>
        </w:rPr>
        <w:t>Занятия проходили</w:t>
      </w:r>
      <w:r w:rsidR="003055C6" w:rsidRPr="00710E9E">
        <w:rPr>
          <w:rFonts w:ascii="Times New Roman" w:hAnsi="Times New Roman"/>
          <w:color w:val="000000"/>
          <w:spacing w:val="-1"/>
          <w:sz w:val="28"/>
          <w:szCs w:val="28"/>
        </w:rPr>
        <w:t> в форме кружковых занятий</w:t>
      </w:r>
      <w:r w:rsidRPr="00710E9E">
        <w:rPr>
          <w:rFonts w:ascii="Times New Roman" w:hAnsi="Times New Roman"/>
          <w:color w:val="000000"/>
          <w:spacing w:val="-1"/>
          <w:sz w:val="28"/>
          <w:szCs w:val="28"/>
        </w:rPr>
        <w:t>, практических и творческих работ, экскурсий, тренингов, викторин</w:t>
      </w:r>
      <w:r w:rsidRPr="00710E9E">
        <w:rPr>
          <w:rFonts w:ascii="Times New Roman" w:hAnsi="Times New Roman"/>
          <w:color w:val="000000"/>
          <w:spacing w:val="-2"/>
          <w:sz w:val="28"/>
          <w:szCs w:val="28"/>
        </w:rPr>
        <w:t>, мастер-классов.</w:t>
      </w:r>
      <w:r w:rsidRPr="00710E9E">
        <w:rPr>
          <w:rFonts w:ascii="Times New Roman" w:hAnsi="Times New Roman"/>
          <w:color w:val="181818"/>
          <w:sz w:val="28"/>
          <w:szCs w:val="28"/>
        </w:rPr>
        <w:t xml:space="preserve"> </w:t>
      </w:r>
    </w:p>
    <w:p w:rsidR="00F60A94" w:rsidRPr="00710E9E" w:rsidRDefault="00F60A94" w:rsidP="00710E9E">
      <w:pPr>
        <w:pStyle w:val="a5"/>
        <w:ind w:firstLine="720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Количество часов</w:t>
      </w:r>
      <w:r w:rsidR="003055C6"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,</w:t>
      </w:r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отведенных на исследовательскую и проектную деятельность</w:t>
      </w:r>
      <w:r w:rsidR="003055C6"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,</w:t>
      </w:r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менялось в зависимости от интересов учащихся. </w:t>
      </w:r>
    </w:p>
    <w:p w:rsidR="00F60A94" w:rsidRPr="00710E9E" w:rsidRDefault="00F60A94" w:rsidP="00710E9E">
      <w:pPr>
        <w:pStyle w:val="a5"/>
        <w:ind w:firstLine="720"/>
        <w:jc w:val="both"/>
        <w:rPr>
          <w:rFonts w:ascii="Times New Roman" w:hAnsi="Times New Roman"/>
          <w:color w:val="181818"/>
          <w:sz w:val="28"/>
          <w:szCs w:val="28"/>
        </w:rPr>
      </w:pPr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Тематика и количество групповых проектных работ</w:t>
      </w:r>
      <w:r w:rsidR="003055C6"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 w:rsidR="003055C6"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были </w:t>
      </w:r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связаны</w:t>
      </w:r>
      <w:proofErr w:type="gramEnd"/>
      <w:r w:rsidRPr="00710E9E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с проведением предметных  недель в  школе, воспитательными задачами школы на данный период. Индивидуальная работа велась </w:t>
      </w:r>
      <w:r w:rsidRPr="00710E9E">
        <w:rPr>
          <w:rFonts w:ascii="Times New Roman" w:hAnsi="Times New Roman"/>
          <w:color w:val="181818"/>
          <w:sz w:val="28"/>
          <w:szCs w:val="28"/>
        </w:rPr>
        <w:t xml:space="preserve">на всех этапах проекта или исследования </w:t>
      </w:r>
      <w:proofErr w:type="gramStart"/>
      <w:r w:rsidRPr="00710E9E">
        <w:rPr>
          <w:rFonts w:ascii="Times New Roman" w:hAnsi="Times New Roman"/>
          <w:color w:val="181818"/>
          <w:sz w:val="28"/>
          <w:szCs w:val="28"/>
        </w:rPr>
        <w:t>по</w:t>
      </w:r>
      <w:r w:rsidRPr="00710E9E">
        <w:rPr>
          <w:rFonts w:ascii="Times New Roman" w:hAnsi="Times New Roman"/>
          <w:color w:val="FFFFFF"/>
          <w:sz w:val="28"/>
          <w:szCs w:val="28"/>
        </w:rPr>
        <w:t> </w:t>
      </w:r>
      <w:r w:rsidRPr="00710E9E">
        <w:rPr>
          <w:rFonts w:ascii="Times New Roman" w:hAnsi="Times New Roman"/>
          <w:color w:val="181818"/>
          <w:sz w:val="28"/>
          <w:szCs w:val="28"/>
        </w:rPr>
        <w:t> индивидуальному</w:t>
      </w:r>
      <w:proofErr w:type="gramEnd"/>
      <w:r w:rsidRPr="00710E9E">
        <w:rPr>
          <w:rFonts w:ascii="Times New Roman" w:hAnsi="Times New Roman"/>
          <w:color w:val="181818"/>
          <w:sz w:val="28"/>
          <w:szCs w:val="28"/>
        </w:rPr>
        <w:t xml:space="preserve"> маршруту (куратор + наставник).</w:t>
      </w:r>
    </w:p>
    <w:p w:rsidR="00312D22" w:rsidRPr="00710E9E" w:rsidRDefault="00312D22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Каждое </w:t>
      </w:r>
      <w:proofErr w:type="gramStart"/>
      <w:r w:rsidRPr="00710E9E">
        <w:rPr>
          <w:rFonts w:ascii="Times New Roman" w:hAnsi="Times New Roman" w:cs="Times New Roman"/>
          <w:sz w:val="28"/>
          <w:szCs w:val="28"/>
        </w:rPr>
        <w:t>направление  деятельности</w:t>
      </w:r>
      <w:proofErr w:type="gramEnd"/>
      <w:r w:rsidRPr="00710E9E">
        <w:rPr>
          <w:rFonts w:ascii="Times New Roman" w:hAnsi="Times New Roman" w:cs="Times New Roman"/>
          <w:sz w:val="28"/>
          <w:szCs w:val="28"/>
        </w:rPr>
        <w:t xml:space="preserve"> </w:t>
      </w:r>
      <w:r w:rsidR="003055C6" w:rsidRPr="00710E9E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710E9E">
        <w:rPr>
          <w:rFonts w:ascii="Times New Roman" w:hAnsi="Times New Roman" w:cs="Times New Roman"/>
          <w:sz w:val="28"/>
          <w:szCs w:val="28"/>
        </w:rPr>
        <w:t>обеспечено библиотечным  фондом, интернетом, необходимым  оборудованием.</w:t>
      </w:r>
    </w:p>
    <w:p w:rsidR="00020685" w:rsidRPr="00710E9E" w:rsidRDefault="00020685" w:rsidP="00710E9E">
      <w:pPr>
        <w:pStyle w:val="a5"/>
        <w:ind w:firstLine="720"/>
        <w:jc w:val="both"/>
        <w:rPr>
          <w:rFonts w:ascii="Times New Roman" w:hAnsi="Times New Roman"/>
          <w:sz w:val="28"/>
          <w:szCs w:val="28"/>
        </w:rPr>
      </w:pPr>
      <w:r w:rsidRPr="00710E9E">
        <w:rPr>
          <w:rFonts w:ascii="Times New Roman" w:hAnsi="Times New Roman"/>
          <w:sz w:val="28"/>
          <w:szCs w:val="28"/>
        </w:rPr>
        <w:lastRenderedPageBreak/>
        <w:t>На занятиях секций НОУ учащиеся реша</w:t>
      </w:r>
      <w:r w:rsidR="003055C6" w:rsidRPr="00710E9E">
        <w:rPr>
          <w:rFonts w:ascii="Times New Roman" w:hAnsi="Times New Roman"/>
          <w:sz w:val="28"/>
          <w:szCs w:val="28"/>
        </w:rPr>
        <w:t>ли</w:t>
      </w:r>
      <w:r w:rsidRPr="00710E9E">
        <w:rPr>
          <w:rFonts w:ascii="Times New Roman" w:hAnsi="Times New Roman"/>
          <w:sz w:val="28"/>
          <w:szCs w:val="28"/>
        </w:rPr>
        <w:t xml:space="preserve"> нестандартные и олимпиадные задачи, знаком</w:t>
      </w:r>
      <w:r w:rsidR="003055C6" w:rsidRPr="00710E9E">
        <w:rPr>
          <w:rFonts w:ascii="Times New Roman" w:hAnsi="Times New Roman"/>
          <w:sz w:val="28"/>
          <w:szCs w:val="28"/>
        </w:rPr>
        <w:t>ились</w:t>
      </w:r>
      <w:r w:rsidRPr="00710E9E">
        <w:rPr>
          <w:rFonts w:ascii="Times New Roman" w:hAnsi="Times New Roman"/>
          <w:sz w:val="28"/>
          <w:szCs w:val="28"/>
        </w:rPr>
        <w:t xml:space="preserve"> с новинками литературы по предметам, готов</w:t>
      </w:r>
      <w:r w:rsidR="003055C6" w:rsidRPr="00710E9E">
        <w:rPr>
          <w:rFonts w:ascii="Times New Roman" w:hAnsi="Times New Roman"/>
          <w:sz w:val="28"/>
          <w:szCs w:val="28"/>
        </w:rPr>
        <w:t>ились</w:t>
      </w:r>
      <w:r w:rsidRPr="00710E9E">
        <w:rPr>
          <w:rFonts w:ascii="Times New Roman" w:hAnsi="Times New Roman"/>
          <w:sz w:val="28"/>
          <w:szCs w:val="28"/>
        </w:rPr>
        <w:t xml:space="preserve"> к участию в школьных, муниципальных и областных НПК.</w:t>
      </w:r>
    </w:p>
    <w:p w:rsidR="00B72213" w:rsidRPr="00710E9E" w:rsidRDefault="003055C6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Активное участие члены </w:t>
      </w:r>
      <w:proofErr w:type="gramStart"/>
      <w:r w:rsidRPr="00710E9E">
        <w:rPr>
          <w:rFonts w:ascii="Times New Roman" w:hAnsi="Times New Roman" w:cs="Times New Roman"/>
          <w:sz w:val="28"/>
          <w:szCs w:val="28"/>
        </w:rPr>
        <w:t xml:space="preserve">НОУ </w:t>
      </w:r>
      <w:r w:rsidR="00B72213" w:rsidRPr="00710E9E">
        <w:rPr>
          <w:rFonts w:ascii="Times New Roman" w:hAnsi="Times New Roman" w:cs="Times New Roman"/>
          <w:sz w:val="28"/>
          <w:szCs w:val="28"/>
        </w:rPr>
        <w:t xml:space="preserve"> приняли</w:t>
      </w:r>
      <w:proofErr w:type="gramEnd"/>
      <w:r w:rsidR="00B72213" w:rsidRPr="00710E9E">
        <w:rPr>
          <w:rFonts w:ascii="Times New Roman" w:hAnsi="Times New Roman" w:cs="Times New Roman"/>
          <w:sz w:val="28"/>
          <w:szCs w:val="28"/>
        </w:rPr>
        <w:t xml:space="preserve"> в конкурсах рисунков, акциях посвященных Дню Победы, олимпиадах – школьного и муниципального уровня, во всероссийских олимпиадах:  «Сириус», всероссийская предметная олимпиада, в конкурсе «Русский медвежонок – языкознание для всех», «Астра»</w:t>
      </w:r>
      <w:r w:rsidRPr="00710E9E">
        <w:rPr>
          <w:rFonts w:ascii="Times New Roman" w:hAnsi="Times New Roman" w:cs="Times New Roman"/>
          <w:sz w:val="28"/>
          <w:szCs w:val="28"/>
        </w:rPr>
        <w:t xml:space="preserve">, </w:t>
      </w:r>
      <w:r w:rsidR="00B72213" w:rsidRPr="00710E9E">
        <w:rPr>
          <w:rFonts w:ascii="Times New Roman" w:hAnsi="Times New Roman" w:cs="Times New Roman"/>
          <w:sz w:val="28"/>
          <w:szCs w:val="28"/>
        </w:rPr>
        <w:t>в спортивных соревнованиях по национальным видам спорта, лыжн</w:t>
      </w:r>
      <w:r w:rsidRPr="00710E9E">
        <w:rPr>
          <w:rFonts w:ascii="Times New Roman" w:hAnsi="Times New Roman" w:cs="Times New Roman"/>
          <w:sz w:val="28"/>
          <w:szCs w:val="28"/>
        </w:rPr>
        <w:t>ых гонках, в шахматных турнирах  и пр.</w:t>
      </w:r>
      <w:r w:rsidR="00B72213" w:rsidRPr="00710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0A0" w:rsidRPr="00710E9E" w:rsidRDefault="0099203F" w:rsidP="00710E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color w:val="181818"/>
          <w:sz w:val="28"/>
          <w:szCs w:val="28"/>
        </w:rPr>
        <w:t xml:space="preserve">Отдельные школы при работе с обучающимися </w:t>
      </w:r>
      <w:r w:rsidR="002950A0" w:rsidRPr="00710E9E">
        <w:rPr>
          <w:rFonts w:ascii="Times New Roman" w:hAnsi="Times New Roman" w:cs="Times New Roman"/>
          <w:color w:val="434343"/>
          <w:spacing w:val="2"/>
          <w:sz w:val="28"/>
          <w:szCs w:val="28"/>
        </w:rPr>
        <w:t xml:space="preserve">  </w:t>
      </w:r>
      <w:proofErr w:type="gramStart"/>
      <w:r w:rsidR="002950A0" w:rsidRPr="00710E9E">
        <w:rPr>
          <w:rFonts w:ascii="Times New Roman" w:hAnsi="Times New Roman" w:cs="Times New Roman"/>
          <w:color w:val="434343"/>
          <w:spacing w:val="2"/>
          <w:sz w:val="28"/>
          <w:szCs w:val="28"/>
        </w:rPr>
        <w:t>тесно  взаимодейств</w:t>
      </w:r>
      <w:r w:rsidRPr="00710E9E">
        <w:rPr>
          <w:rFonts w:ascii="Times New Roman" w:hAnsi="Times New Roman" w:cs="Times New Roman"/>
          <w:color w:val="434343"/>
          <w:spacing w:val="2"/>
          <w:sz w:val="28"/>
          <w:szCs w:val="28"/>
        </w:rPr>
        <w:t>уют</w:t>
      </w:r>
      <w:proofErr w:type="gramEnd"/>
      <w:r w:rsidR="002950A0" w:rsidRPr="00710E9E">
        <w:rPr>
          <w:rFonts w:ascii="Times New Roman" w:hAnsi="Times New Roman" w:cs="Times New Roman"/>
          <w:color w:val="434343"/>
          <w:spacing w:val="2"/>
          <w:sz w:val="28"/>
          <w:szCs w:val="28"/>
        </w:rPr>
        <w:t xml:space="preserve"> с различным</w:t>
      </w:r>
      <w:r w:rsidRPr="00710E9E">
        <w:rPr>
          <w:rFonts w:ascii="Times New Roman" w:hAnsi="Times New Roman" w:cs="Times New Roman"/>
          <w:color w:val="434343"/>
          <w:spacing w:val="2"/>
          <w:sz w:val="28"/>
          <w:szCs w:val="28"/>
        </w:rPr>
        <w:t>и организациями  и учреждениями.</w:t>
      </w:r>
    </w:p>
    <w:p w:rsidR="00B72213" w:rsidRPr="00710E9E" w:rsidRDefault="00B72213" w:rsidP="00710E9E">
      <w:pPr>
        <w:pStyle w:val="a5"/>
        <w:ind w:firstLine="720"/>
        <w:jc w:val="both"/>
        <w:rPr>
          <w:rFonts w:ascii="Times New Roman" w:hAnsi="Times New Roman"/>
          <w:color w:val="181818"/>
          <w:sz w:val="28"/>
          <w:szCs w:val="28"/>
        </w:rPr>
      </w:pPr>
    </w:p>
    <w:p w:rsidR="00B60134" w:rsidRPr="00710E9E" w:rsidRDefault="00F60A94" w:rsidP="00710E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E9E">
        <w:rPr>
          <w:rFonts w:ascii="Times New Roman" w:hAnsi="Times New Roman" w:cs="Times New Roman"/>
          <w:b/>
          <w:sz w:val="28"/>
          <w:szCs w:val="28"/>
        </w:rPr>
        <w:t xml:space="preserve">Результативность участников </w:t>
      </w:r>
      <w:proofErr w:type="gramStart"/>
      <w:r w:rsidR="00D149AE" w:rsidRPr="00710E9E">
        <w:rPr>
          <w:rFonts w:ascii="Times New Roman" w:hAnsi="Times New Roman" w:cs="Times New Roman"/>
          <w:b/>
          <w:sz w:val="28"/>
          <w:szCs w:val="28"/>
        </w:rPr>
        <w:t xml:space="preserve">НОУ  </w:t>
      </w:r>
      <w:r w:rsidR="005201A8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5201A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17237">
        <w:rPr>
          <w:rFonts w:ascii="Times New Roman" w:hAnsi="Times New Roman" w:cs="Times New Roman"/>
          <w:b/>
          <w:sz w:val="28"/>
          <w:szCs w:val="28"/>
        </w:rPr>
        <w:t>4</w:t>
      </w:r>
      <w:r w:rsidR="005201A8">
        <w:rPr>
          <w:rFonts w:ascii="Times New Roman" w:hAnsi="Times New Roman" w:cs="Times New Roman"/>
          <w:b/>
          <w:sz w:val="28"/>
          <w:szCs w:val="28"/>
        </w:rPr>
        <w:t>-202</w:t>
      </w:r>
      <w:r w:rsidR="00517237">
        <w:rPr>
          <w:rFonts w:ascii="Times New Roman" w:hAnsi="Times New Roman" w:cs="Times New Roman"/>
          <w:b/>
          <w:sz w:val="28"/>
          <w:szCs w:val="28"/>
        </w:rPr>
        <w:t>5</w:t>
      </w:r>
      <w:r w:rsidRPr="00710E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60A94" w:rsidRPr="00710E9E" w:rsidRDefault="00B60134" w:rsidP="00710E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E9E">
        <w:rPr>
          <w:rFonts w:ascii="Times New Roman" w:hAnsi="Times New Roman" w:cs="Times New Roman"/>
          <w:b/>
          <w:sz w:val="28"/>
          <w:szCs w:val="28"/>
        </w:rPr>
        <w:t>(победители и призеры)</w:t>
      </w:r>
    </w:p>
    <w:p w:rsidR="00453EF9" w:rsidRPr="00710E9E" w:rsidRDefault="00453EF9" w:rsidP="00710E9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7"/>
        <w:gridCol w:w="2335"/>
        <w:gridCol w:w="1699"/>
        <w:gridCol w:w="1699"/>
        <w:gridCol w:w="1699"/>
        <w:gridCol w:w="1842"/>
      </w:tblGrid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1699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Школьный уровень</w:t>
            </w:r>
          </w:p>
        </w:tc>
        <w:tc>
          <w:tcPr>
            <w:tcW w:w="1699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699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Региональный уровень</w:t>
            </w:r>
          </w:p>
        </w:tc>
        <w:tc>
          <w:tcPr>
            <w:tcW w:w="1842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Всероссийский уровень</w:t>
            </w:r>
          </w:p>
        </w:tc>
      </w:tr>
      <w:tr w:rsidR="00F60A94" w:rsidRPr="00710E9E" w:rsidTr="0099203F">
        <w:trPr>
          <w:trHeight w:val="983"/>
        </w:trPr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</w:tc>
        <w:tc>
          <w:tcPr>
            <w:tcW w:w="1699" w:type="dxa"/>
          </w:tcPr>
          <w:p w:rsidR="00F60A94" w:rsidRPr="00710E9E" w:rsidRDefault="00B6013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F60A94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9" w:type="dxa"/>
          </w:tcPr>
          <w:p w:rsidR="00F60A94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60A94" w:rsidRPr="00710E9E" w:rsidRDefault="00B6013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Варьеганская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</w:tc>
        <w:tc>
          <w:tcPr>
            <w:tcW w:w="1699" w:type="dxa"/>
          </w:tcPr>
          <w:p w:rsidR="00F60A94" w:rsidRPr="00710E9E" w:rsidRDefault="003E3AE2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99" w:type="dxa"/>
          </w:tcPr>
          <w:p w:rsidR="00F60A94" w:rsidRPr="00710E9E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842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Излучинская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ОСШУИОП № 2» </w:t>
            </w:r>
          </w:p>
        </w:tc>
        <w:tc>
          <w:tcPr>
            <w:tcW w:w="1699" w:type="dxa"/>
          </w:tcPr>
          <w:p w:rsidR="00F60A94" w:rsidRPr="005201A8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699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99" w:type="dxa"/>
          </w:tcPr>
          <w:p w:rsidR="00F60A94" w:rsidRPr="005201A8" w:rsidRDefault="00A51F33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:rsidR="00F60A94" w:rsidRPr="005201A8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Новоаганская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 № 1»</w:t>
            </w:r>
          </w:p>
        </w:tc>
        <w:tc>
          <w:tcPr>
            <w:tcW w:w="1699" w:type="dxa"/>
          </w:tcPr>
          <w:p w:rsidR="00F60A94" w:rsidRPr="00710E9E" w:rsidRDefault="002E462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99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99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2" w:type="dxa"/>
          </w:tcPr>
          <w:p w:rsidR="00F60A94" w:rsidRPr="005201A8" w:rsidRDefault="002E462E" w:rsidP="005201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01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Новоаганская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 имени маршала Советского Союза Г.К. Жукова» </w:t>
            </w:r>
          </w:p>
        </w:tc>
        <w:tc>
          <w:tcPr>
            <w:tcW w:w="1699" w:type="dxa"/>
          </w:tcPr>
          <w:p w:rsidR="00F60A94" w:rsidRPr="005201A8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</w:tcPr>
          <w:p w:rsidR="00F60A94" w:rsidRPr="005201A8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842" w:type="dxa"/>
          </w:tcPr>
          <w:p w:rsidR="00F60A94" w:rsidRPr="005201A8" w:rsidRDefault="005201A8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Корликовская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</w:tcPr>
          <w:p w:rsidR="00F60A94" w:rsidRPr="00710E9E" w:rsidRDefault="004C48DE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Ларьякская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СШ» </w:t>
            </w:r>
          </w:p>
        </w:tc>
        <w:tc>
          <w:tcPr>
            <w:tcW w:w="1699" w:type="dxa"/>
          </w:tcPr>
          <w:p w:rsidR="00F60A94" w:rsidRPr="00710E9E" w:rsidRDefault="00734E3F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8DD"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9" w:type="dxa"/>
          </w:tcPr>
          <w:p w:rsidR="00F60A94" w:rsidRPr="00710E9E" w:rsidRDefault="003B16BC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60A94" w:rsidRPr="00710E9E" w:rsidTr="0099203F">
        <w:tc>
          <w:tcPr>
            <w:tcW w:w="507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35" w:type="dxa"/>
          </w:tcPr>
          <w:p w:rsidR="00F60A94" w:rsidRPr="00710E9E" w:rsidRDefault="00F60A94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Покурская</w:t>
            </w:r>
            <w:proofErr w:type="spellEnd"/>
            <w:r w:rsidRPr="00710E9E">
              <w:rPr>
                <w:rFonts w:ascii="Times New Roman" w:hAnsi="Times New Roman" w:cs="Times New Roman"/>
                <w:sz w:val="28"/>
                <w:szCs w:val="28"/>
              </w:rPr>
              <w:t xml:space="preserve"> ОСШ»</w:t>
            </w:r>
          </w:p>
        </w:tc>
        <w:tc>
          <w:tcPr>
            <w:tcW w:w="1699" w:type="dxa"/>
          </w:tcPr>
          <w:p w:rsidR="00F60A94" w:rsidRPr="00710E9E" w:rsidRDefault="00453EF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38DD" w:rsidRPr="00710E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</w:tcPr>
          <w:p w:rsidR="00F60A94" w:rsidRPr="00710E9E" w:rsidRDefault="007338DD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60A94" w:rsidRPr="00710E9E" w:rsidRDefault="00453EF9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38DD" w:rsidRPr="00710E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9203F" w:rsidRPr="00710E9E" w:rsidTr="0099203F">
        <w:tc>
          <w:tcPr>
            <w:tcW w:w="507" w:type="dxa"/>
          </w:tcPr>
          <w:p w:rsidR="0099203F" w:rsidRPr="00710E9E" w:rsidRDefault="0099203F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99203F" w:rsidRPr="00710E9E" w:rsidRDefault="0099203F" w:rsidP="00710E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99203F" w:rsidRPr="005201A8" w:rsidRDefault="00702675" w:rsidP="0052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1699" w:type="dxa"/>
          </w:tcPr>
          <w:p w:rsidR="0099203F" w:rsidRPr="005201A8" w:rsidRDefault="00702675" w:rsidP="0052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2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699" w:type="dxa"/>
          </w:tcPr>
          <w:p w:rsidR="0099203F" w:rsidRPr="005201A8" w:rsidRDefault="00702675" w:rsidP="0052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1842" w:type="dxa"/>
          </w:tcPr>
          <w:p w:rsidR="0099203F" w:rsidRPr="005201A8" w:rsidRDefault="00702675" w:rsidP="005201A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2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56</w:t>
            </w:r>
          </w:p>
        </w:tc>
      </w:tr>
      <w:tr w:rsidR="005D40B5" w:rsidRPr="00710E9E" w:rsidTr="00B94D93">
        <w:tc>
          <w:tcPr>
            <w:tcW w:w="9781" w:type="dxa"/>
            <w:gridSpan w:val="6"/>
          </w:tcPr>
          <w:p w:rsidR="005D40B5" w:rsidRPr="00710E9E" w:rsidRDefault="005D40B5" w:rsidP="0052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E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– </w:t>
            </w:r>
            <w:r w:rsidR="007026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69 </w:t>
            </w:r>
            <w:r w:rsidRPr="00710E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победителей и призеров</w:t>
            </w:r>
          </w:p>
        </w:tc>
      </w:tr>
    </w:tbl>
    <w:p w:rsidR="00F60A94" w:rsidRPr="00710E9E" w:rsidRDefault="00F60A94" w:rsidP="00710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03F" w:rsidRDefault="0099203F" w:rsidP="00710E9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E9E">
        <w:rPr>
          <w:rFonts w:ascii="Times New Roman" w:hAnsi="Times New Roman" w:cs="Times New Roman"/>
          <w:sz w:val="28"/>
          <w:szCs w:val="28"/>
        </w:rPr>
        <w:t>Ежегодно  увеличивается</w:t>
      </w:r>
      <w:proofErr w:type="gramEnd"/>
      <w:r w:rsidRPr="00710E9E">
        <w:rPr>
          <w:rFonts w:ascii="Times New Roman" w:hAnsi="Times New Roman" w:cs="Times New Roman"/>
          <w:sz w:val="28"/>
          <w:szCs w:val="28"/>
        </w:rPr>
        <w:t xml:space="preserve">  количество  учащихся</w:t>
      </w:r>
      <w:r w:rsidR="00702675">
        <w:rPr>
          <w:rFonts w:ascii="Times New Roman" w:hAnsi="Times New Roman" w:cs="Times New Roman"/>
          <w:sz w:val="28"/>
          <w:szCs w:val="28"/>
        </w:rPr>
        <w:t>,</w:t>
      </w:r>
      <w:r w:rsidRPr="00710E9E">
        <w:rPr>
          <w:rFonts w:ascii="Times New Roman" w:hAnsi="Times New Roman" w:cs="Times New Roman"/>
          <w:sz w:val="28"/>
          <w:szCs w:val="28"/>
        </w:rPr>
        <w:t xml:space="preserve">  принимающих участие в конкурсах и  конференциях  различного уровня. </w:t>
      </w:r>
      <w:proofErr w:type="gramStart"/>
      <w:r w:rsidRPr="00710E9E">
        <w:rPr>
          <w:rFonts w:ascii="Times New Roman" w:hAnsi="Times New Roman" w:cs="Times New Roman"/>
          <w:sz w:val="28"/>
          <w:szCs w:val="28"/>
        </w:rPr>
        <w:t>Видна  динамика</w:t>
      </w:r>
      <w:proofErr w:type="gramEnd"/>
      <w:r w:rsidRPr="00710E9E">
        <w:rPr>
          <w:rFonts w:ascii="Times New Roman" w:hAnsi="Times New Roman" w:cs="Times New Roman"/>
          <w:sz w:val="28"/>
          <w:szCs w:val="28"/>
        </w:rPr>
        <w:t xml:space="preserve">  как  участия в  мероприятиях,  так  и  результативности.</w:t>
      </w:r>
    </w:p>
    <w:p w:rsidR="00702675" w:rsidRDefault="00702675" w:rsidP="00710E9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702675" w:rsidRPr="00710E9E" w:rsidRDefault="00702675" w:rsidP="00710E9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40B5" w:rsidRPr="00710E9E" w:rsidRDefault="005D40B5" w:rsidP="00710E9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99203F" w:rsidRPr="00710E9E" w:rsidRDefault="0099203F" w:rsidP="00710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3AE2" w:rsidRPr="00710E9E" w:rsidRDefault="007338DD" w:rsidP="00710E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E9E">
        <w:rPr>
          <w:rFonts w:ascii="Times New Roman" w:hAnsi="Times New Roman" w:cs="Times New Roman"/>
          <w:b/>
          <w:sz w:val="28"/>
          <w:szCs w:val="28"/>
        </w:rPr>
        <w:t>Задачи на 202</w:t>
      </w:r>
      <w:r w:rsidR="00481BDF">
        <w:rPr>
          <w:rFonts w:ascii="Times New Roman" w:hAnsi="Times New Roman" w:cs="Times New Roman"/>
          <w:b/>
          <w:sz w:val="28"/>
          <w:szCs w:val="28"/>
        </w:rPr>
        <w:t>4</w:t>
      </w:r>
      <w:r w:rsidRPr="00710E9E">
        <w:rPr>
          <w:rFonts w:ascii="Times New Roman" w:hAnsi="Times New Roman" w:cs="Times New Roman"/>
          <w:b/>
          <w:sz w:val="28"/>
          <w:szCs w:val="28"/>
        </w:rPr>
        <w:t>-202</w:t>
      </w:r>
      <w:r w:rsidR="00481BDF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3E3AE2" w:rsidRPr="00710E9E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- развивать познавательную активность школьников и творческие способности;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- овладевать знаниями, выходящими за пределы учебной программы;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учить методам и приемам научного исследования;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учить работать с научной литературой;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- с</w:t>
      </w:r>
      <w:r w:rsidR="0037188A" w:rsidRPr="00710E9E">
        <w:rPr>
          <w:rFonts w:ascii="Times New Roman" w:hAnsi="Times New Roman" w:cs="Times New Roman"/>
          <w:sz w:val="28"/>
          <w:szCs w:val="28"/>
        </w:rPr>
        <w:t xml:space="preserve">пособствовать овладению </w:t>
      </w:r>
      <w:proofErr w:type="gramStart"/>
      <w:r w:rsidR="0037188A" w:rsidRPr="00710E9E">
        <w:rPr>
          <w:rFonts w:ascii="Times New Roman" w:hAnsi="Times New Roman" w:cs="Times New Roman"/>
          <w:sz w:val="28"/>
          <w:szCs w:val="28"/>
        </w:rPr>
        <w:t>учащимися  искусством</w:t>
      </w:r>
      <w:proofErr w:type="gramEnd"/>
      <w:r w:rsidR="0037188A" w:rsidRPr="00710E9E">
        <w:rPr>
          <w:rFonts w:ascii="Times New Roman" w:hAnsi="Times New Roman" w:cs="Times New Roman"/>
          <w:sz w:val="28"/>
          <w:szCs w:val="28"/>
        </w:rPr>
        <w:t xml:space="preserve"> </w:t>
      </w:r>
      <w:r w:rsidRPr="00710E9E">
        <w:rPr>
          <w:rFonts w:ascii="Times New Roman" w:hAnsi="Times New Roman" w:cs="Times New Roman"/>
          <w:sz w:val="28"/>
          <w:szCs w:val="28"/>
        </w:rPr>
        <w:t xml:space="preserve"> дискуссии, умением выступать перед аудиторией;</w:t>
      </w:r>
    </w:p>
    <w:p w:rsidR="003E3AE2" w:rsidRPr="00710E9E" w:rsidRDefault="003E3AE2" w:rsidP="00710E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>- привлекать у</w:t>
      </w:r>
      <w:r w:rsidR="0037188A" w:rsidRPr="00710E9E">
        <w:rPr>
          <w:rFonts w:ascii="Times New Roman" w:hAnsi="Times New Roman" w:cs="Times New Roman"/>
          <w:sz w:val="28"/>
          <w:szCs w:val="28"/>
        </w:rPr>
        <w:t>чащихся к участию в олимпиадах всех уровней</w:t>
      </w:r>
      <w:r w:rsidRPr="00710E9E">
        <w:rPr>
          <w:rFonts w:ascii="Times New Roman" w:hAnsi="Times New Roman" w:cs="Times New Roman"/>
          <w:sz w:val="28"/>
          <w:szCs w:val="28"/>
        </w:rPr>
        <w:t>, интеллектуальных играх, конкурсах.</w:t>
      </w:r>
    </w:p>
    <w:p w:rsidR="00F60A94" w:rsidRPr="00710E9E" w:rsidRDefault="00F60A94" w:rsidP="00710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98A" w:rsidRPr="00710E9E" w:rsidRDefault="0079698A" w:rsidP="00710E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B46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1F5" w:rsidRPr="00710E9E" w:rsidRDefault="005221F5" w:rsidP="00710E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221F5" w:rsidRPr="0071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A77"/>
    <w:multiLevelType w:val="hybridMultilevel"/>
    <w:tmpl w:val="9DC404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3E45268"/>
    <w:multiLevelType w:val="hybridMultilevel"/>
    <w:tmpl w:val="68AAC8EC"/>
    <w:lvl w:ilvl="0" w:tplc="9E329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185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B03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98C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6E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B4E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8E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07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528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3E"/>
    <w:rsid w:val="000100CD"/>
    <w:rsid w:val="00020685"/>
    <w:rsid w:val="00041B46"/>
    <w:rsid w:val="00226263"/>
    <w:rsid w:val="002950A0"/>
    <w:rsid w:val="002E462E"/>
    <w:rsid w:val="003055C6"/>
    <w:rsid w:val="00312D22"/>
    <w:rsid w:val="003413C0"/>
    <w:rsid w:val="0034270E"/>
    <w:rsid w:val="0037188A"/>
    <w:rsid w:val="003B16BC"/>
    <w:rsid w:val="003D4D77"/>
    <w:rsid w:val="003E2A53"/>
    <w:rsid w:val="003E3AE2"/>
    <w:rsid w:val="003E583D"/>
    <w:rsid w:val="00453EF9"/>
    <w:rsid w:val="00481BDF"/>
    <w:rsid w:val="004C48DE"/>
    <w:rsid w:val="00517237"/>
    <w:rsid w:val="005201A8"/>
    <w:rsid w:val="005221F5"/>
    <w:rsid w:val="0056579D"/>
    <w:rsid w:val="00565E3E"/>
    <w:rsid w:val="005D00D6"/>
    <w:rsid w:val="005D40B5"/>
    <w:rsid w:val="0063379D"/>
    <w:rsid w:val="006E0957"/>
    <w:rsid w:val="006E6FBA"/>
    <w:rsid w:val="00702675"/>
    <w:rsid w:val="007059F3"/>
    <w:rsid w:val="00710E9E"/>
    <w:rsid w:val="007338DD"/>
    <w:rsid w:val="00734E3F"/>
    <w:rsid w:val="00735172"/>
    <w:rsid w:val="00773DEB"/>
    <w:rsid w:val="0079698A"/>
    <w:rsid w:val="007A42B9"/>
    <w:rsid w:val="007E3CFD"/>
    <w:rsid w:val="00836E79"/>
    <w:rsid w:val="008F25DB"/>
    <w:rsid w:val="009365C1"/>
    <w:rsid w:val="00966564"/>
    <w:rsid w:val="009669CB"/>
    <w:rsid w:val="0099203F"/>
    <w:rsid w:val="00A167D9"/>
    <w:rsid w:val="00A51F33"/>
    <w:rsid w:val="00AF4EA0"/>
    <w:rsid w:val="00AF5956"/>
    <w:rsid w:val="00B3503E"/>
    <w:rsid w:val="00B60134"/>
    <w:rsid w:val="00B72213"/>
    <w:rsid w:val="00BB138D"/>
    <w:rsid w:val="00C92938"/>
    <w:rsid w:val="00CE70D7"/>
    <w:rsid w:val="00D149AE"/>
    <w:rsid w:val="00DA7B99"/>
    <w:rsid w:val="00DB5777"/>
    <w:rsid w:val="00DB6453"/>
    <w:rsid w:val="00DF2E26"/>
    <w:rsid w:val="00E60649"/>
    <w:rsid w:val="00F45E4A"/>
    <w:rsid w:val="00F54133"/>
    <w:rsid w:val="00F60A94"/>
    <w:rsid w:val="00F87AF4"/>
    <w:rsid w:val="00F9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2131"/>
  <w15:docId w15:val="{0F409B47-BFFA-4D9D-B856-89E98CC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53"/>
    <w:pPr>
      <w:ind w:left="720"/>
      <w:contextualSpacing/>
    </w:pPr>
  </w:style>
  <w:style w:type="table" w:styleId="a4">
    <w:name w:val="Table Grid"/>
    <w:basedOn w:val="a1"/>
    <w:uiPriority w:val="59"/>
    <w:rsid w:val="0079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60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34E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Участие участников НОУ в конкурсах и олимпиадах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школьный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163</c:v>
                </c:pt>
                <c:pt idx="1">
                  <c:v>167</c:v>
                </c:pt>
                <c:pt idx="2">
                  <c:v>168</c:v>
                </c:pt>
                <c:pt idx="3">
                  <c:v>160</c:v>
                </c:pt>
                <c:pt idx="4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6D-477D-8368-ACCFC99373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102</c:v>
                </c:pt>
                <c:pt idx="1">
                  <c:v>110</c:v>
                </c:pt>
                <c:pt idx="2">
                  <c:v>114</c:v>
                </c:pt>
                <c:pt idx="3">
                  <c:v>116</c:v>
                </c:pt>
                <c:pt idx="4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6D-477D-8368-ACCFC993735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98</c:v>
                </c:pt>
                <c:pt idx="1">
                  <c:v>111</c:v>
                </c:pt>
                <c:pt idx="2">
                  <c:v>117</c:v>
                </c:pt>
                <c:pt idx="3">
                  <c:v>118</c:v>
                </c:pt>
                <c:pt idx="4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6D-477D-8368-ACCFC993735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всероссийский и международный уровень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115</c:v>
                </c:pt>
                <c:pt idx="1">
                  <c:v>124</c:v>
                </c:pt>
                <c:pt idx="2">
                  <c:v>147</c:v>
                </c:pt>
                <c:pt idx="3">
                  <c:v>149</c:v>
                </c:pt>
                <c:pt idx="4">
                  <c:v>151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6D-477D-8368-ACCFC99373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42063023"/>
        <c:axId val="1542063855"/>
      </c:barChart>
      <c:catAx>
        <c:axId val="1542063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2063855"/>
        <c:crosses val="autoZero"/>
        <c:auto val="1"/>
        <c:lblAlgn val="ctr"/>
        <c:lblOffset val="100"/>
        <c:noMultiLvlLbl val="0"/>
      </c:catAx>
      <c:valAx>
        <c:axId val="15420638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20630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73B72-29B2-4095-8EFB-88E31D44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5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221-2</dc:creator>
  <cp:lastModifiedBy>k221-1</cp:lastModifiedBy>
  <cp:revision>50</cp:revision>
  <dcterms:created xsi:type="dcterms:W3CDTF">2023-01-17T04:31:00Z</dcterms:created>
  <dcterms:modified xsi:type="dcterms:W3CDTF">2025-10-15T06:08:00Z</dcterms:modified>
</cp:coreProperties>
</file>